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990" w:rsidRPr="00964DAD" w:rsidRDefault="004553AF" w:rsidP="00BF4990">
      <w:pPr>
        <w:spacing w:before="180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53340</wp:posOffset>
                </wp:positionV>
                <wp:extent cx="6400800" cy="974090"/>
                <wp:effectExtent l="0" t="0" r="0" b="1651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7D2D" w:rsidRDefault="00E67D2D" w:rsidP="00BF4990">
                            <w:pPr>
                              <w:spacing w:line="280" w:lineRule="exact"/>
                              <w:rPr>
                                <w:rFonts w:ascii="Roboto Medium" w:hAnsi="Roboto Medium"/>
                                <w:color w:val="333333"/>
                                <w:spacing w:val="-16"/>
                                <w:sz w:val="32"/>
                                <w:szCs w:val="32"/>
                              </w:rPr>
                            </w:pPr>
                          </w:p>
                          <w:p w:rsidR="00E67D2D" w:rsidRPr="00462E7D" w:rsidRDefault="00E67D2D" w:rsidP="00BF4990">
                            <w:pPr>
                              <w:spacing w:line="280" w:lineRule="exact"/>
                              <w:rPr>
                                <w:rFonts w:ascii="TradeGothic LT" w:hAnsi="TradeGothic LT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E67D2D">
                              <w:rPr>
                                <w:rFonts w:ascii="Roboto Medium" w:hAnsi="Roboto Medium"/>
                                <w:color w:val="333333"/>
                                <w:spacing w:val="-16"/>
                                <w:sz w:val="32"/>
                                <w:szCs w:val="32"/>
                              </w:rPr>
                              <w:t>ADENDA</w:t>
                            </w:r>
                            <w:r>
                              <w:rPr>
                                <w:rFonts w:ascii="Roboto Regular" w:hAnsi="Roboto Regular"/>
                                <w:spacing w:val="-8"/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r w:rsidRPr="008E2734">
                              <w:rPr>
                                <w:rFonts w:ascii="Roboto Regular" w:hAnsi="Roboto Regular"/>
                                <w:spacing w:val="-8"/>
                                <w:sz w:val="18"/>
                                <w:szCs w:val="18"/>
                              </w:rPr>
                              <w:t>GUIA DOCENTE DE LA ASIGNATURA</w:t>
                            </w:r>
                          </w:p>
                          <w:p w:rsidR="00295623" w:rsidRDefault="00295623" w:rsidP="00BF4990">
                            <w:pPr>
                              <w:tabs>
                                <w:tab w:val="left" w:pos="8460"/>
                              </w:tabs>
                              <w:rPr>
                                <w:rFonts w:ascii="TradeGothic LT" w:hAnsi="TradeGothic LT"/>
                                <w:color w:val="333333"/>
                                <w:spacing w:val="-1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adeGothic LT" w:hAnsi="TradeGothic LT"/>
                                <w:color w:val="333333"/>
                                <w:spacing w:val="-16"/>
                                <w:sz w:val="32"/>
                                <w:szCs w:val="32"/>
                              </w:rPr>
                              <w:t>DISEÑO, DESARROLLO Y EVALUACIÓN DE</w:t>
                            </w:r>
                          </w:p>
                          <w:p w:rsidR="00E67D2D" w:rsidRPr="00B24EBF" w:rsidRDefault="00295623" w:rsidP="00BF4990">
                            <w:pPr>
                              <w:tabs>
                                <w:tab w:val="left" w:pos="8460"/>
                              </w:tabs>
                              <w:rPr>
                                <w:rFonts w:ascii="TradeGothic LT" w:hAnsi="TradeGothic LT"/>
                                <w:spacing w:val="-8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radeGothic LT" w:hAnsi="TradeGothic LT"/>
                                <w:color w:val="333333"/>
                                <w:spacing w:val="-16"/>
                                <w:sz w:val="32"/>
                                <w:szCs w:val="32"/>
                              </w:rPr>
                              <w:t>MATERIALES BASADOS EN TIC</w:t>
                            </w:r>
                            <w:r w:rsidR="00E67D2D" w:rsidRPr="00B24EBF">
                              <w:rPr>
                                <w:rFonts w:ascii="TradeGothic LT" w:hAnsi="TradeGothic LT"/>
                                <w:color w:val="333333"/>
                                <w:spacing w:val="-16"/>
                                <w:sz w:val="32"/>
                                <w:szCs w:val="32"/>
                              </w:rPr>
                              <w:tab/>
                            </w:r>
                            <w:r w:rsidR="00E67D2D" w:rsidRPr="008E2734">
                              <w:rPr>
                                <w:rFonts w:ascii="Roboto Medium" w:hAnsi="Roboto Medium"/>
                                <w:spacing w:val="-8"/>
                                <w:sz w:val="22"/>
                                <w:szCs w:val="18"/>
                              </w:rPr>
                              <w:t xml:space="preserve">Curso </w:t>
                            </w:r>
                            <w:r w:rsidR="00E67D2D">
                              <w:rPr>
                                <w:rFonts w:ascii="Roboto Medium" w:hAnsi="Roboto Medium"/>
                                <w:spacing w:val="-8"/>
                                <w:sz w:val="22"/>
                                <w:szCs w:val="18"/>
                              </w:rPr>
                              <w:t>2019-2020</w:t>
                            </w:r>
                          </w:p>
                          <w:p w:rsidR="00E67D2D" w:rsidRPr="008E2734" w:rsidRDefault="00E67D2D" w:rsidP="00BF4990">
                            <w:pPr>
                              <w:tabs>
                                <w:tab w:val="left" w:pos="8460"/>
                              </w:tabs>
                              <w:jc w:val="right"/>
                              <w:rPr>
                                <w:rFonts w:ascii="Roboto Regular" w:hAnsi="Roboto Regular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8E2734">
                              <w:rPr>
                                <w:rFonts w:ascii="Roboto Regular" w:hAnsi="Roboto Regular"/>
                                <w:spacing w:val="-8"/>
                                <w:sz w:val="18"/>
                                <w:szCs w:val="18"/>
                              </w:rPr>
                              <w:t xml:space="preserve"> (Fecha de aprobación</w:t>
                            </w:r>
                            <w:r w:rsidR="001F020B">
                              <w:rPr>
                                <w:rFonts w:ascii="Roboto Regular" w:hAnsi="Roboto Regular"/>
                                <w:spacing w:val="-8"/>
                                <w:sz w:val="18"/>
                                <w:szCs w:val="18"/>
                              </w:rPr>
                              <w:t xml:space="preserve"> de la adenda</w:t>
                            </w:r>
                            <w:r w:rsidRPr="008E2734">
                              <w:rPr>
                                <w:rFonts w:ascii="Roboto Regular" w:hAnsi="Roboto Regular"/>
                                <w:spacing w:val="-8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3B7342">
                              <w:rPr>
                                <w:rFonts w:ascii="Roboto Regular" w:hAnsi="Roboto Regular"/>
                                <w:spacing w:val="-8"/>
                                <w:sz w:val="18"/>
                                <w:szCs w:val="18"/>
                              </w:rPr>
                              <w:t>30</w:t>
                            </w:r>
                            <w:r w:rsidRPr="008E2734">
                              <w:rPr>
                                <w:rFonts w:ascii="Roboto Regular" w:hAnsi="Roboto Regular"/>
                                <w:spacing w:val="-8"/>
                                <w:sz w:val="18"/>
                                <w:szCs w:val="18"/>
                              </w:rPr>
                              <w:t>/</w:t>
                            </w:r>
                            <w:r w:rsidR="00272F11">
                              <w:rPr>
                                <w:rFonts w:ascii="Roboto Regular" w:hAnsi="Roboto Regular"/>
                                <w:spacing w:val="-8"/>
                                <w:sz w:val="18"/>
                                <w:szCs w:val="18"/>
                              </w:rPr>
                              <w:t>04</w:t>
                            </w:r>
                            <w:r w:rsidRPr="008E2734">
                              <w:rPr>
                                <w:rFonts w:ascii="Roboto Regular" w:hAnsi="Roboto Regular"/>
                                <w:spacing w:val="-8"/>
                                <w:sz w:val="18"/>
                                <w:szCs w:val="18"/>
                              </w:rPr>
                              <w:t>/</w:t>
                            </w:r>
                            <w:r w:rsidR="00272F11">
                              <w:rPr>
                                <w:rFonts w:ascii="Roboto Regular" w:hAnsi="Roboto Regular"/>
                                <w:spacing w:val="-8"/>
                                <w:sz w:val="18"/>
                                <w:szCs w:val="18"/>
                              </w:rPr>
                              <w:t>2020</w:t>
                            </w:r>
                            <w:r w:rsidRPr="008E2734">
                              <w:rPr>
                                <w:rFonts w:ascii="Roboto Regular" w:hAnsi="Roboto Regular"/>
                                <w:spacing w:val="-8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E67D2D" w:rsidRDefault="00E67D2D" w:rsidP="00BF4990">
                            <w:pPr>
                              <w:tabs>
                                <w:tab w:val="left" w:pos="8460"/>
                              </w:tabs>
                              <w:spacing w:line="34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pt;margin-top:4.2pt;width:7in;height:7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" filled="f" stroked="f">
                <v:textbox inset="0,0,0,0">
                  <w:txbxContent>
                    <w:p w:rsidR="00E67D2D" w:rsidRDefault="00E67D2D" w:rsidP="00BF4990">
                      <w:pPr>
                        <w:spacing w:line="280" w:lineRule="exact"/>
                        <w:rPr>
                          <w:rFonts w:ascii="Roboto Medium" w:hAnsi="Roboto Medium"/>
                          <w:color w:val="333333"/>
                          <w:spacing w:val="-16"/>
                          <w:sz w:val="32"/>
                          <w:szCs w:val="32"/>
                        </w:rPr>
                      </w:pPr>
                    </w:p>
                    <w:p w:rsidR="00E67D2D" w:rsidRPr="00462E7D" w:rsidRDefault="00E67D2D" w:rsidP="00BF4990">
                      <w:pPr>
                        <w:spacing w:line="280" w:lineRule="exact"/>
                        <w:rPr>
                          <w:rFonts w:ascii="TradeGothic LT" w:hAnsi="TradeGothic LT"/>
                          <w:spacing w:val="-8"/>
                          <w:sz w:val="18"/>
                          <w:szCs w:val="18"/>
                        </w:rPr>
                      </w:pPr>
                      <w:r w:rsidRPr="00E67D2D">
                        <w:rPr>
                          <w:rFonts w:ascii="Roboto Medium" w:hAnsi="Roboto Medium"/>
                          <w:color w:val="333333"/>
                          <w:spacing w:val="-16"/>
                          <w:sz w:val="32"/>
                          <w:szCs w:val="32"/>
                        </w:rPr>
                        <w:t>ADENDA</w:t>
                      </w:r>
                      <w:r>
                        <w:rPr>
                          <w:rFonts w:ascii="Roboto Regular" w:hAnsi="Roboto Regular"/>
                          <w:spacing w:val="-8"/>
                          <w:sz w:val="18"/>
                          <w:szCs w:val="18"/>
                        </w:rPr>
                        <w:t xml:space="preserve"> DE LA </w:t>
                      </w:r>
                      <w:r w:rsidRPr="008E2734">
                        <w:rPr>
                          <w:rFonts w:ascii="Roboto Regular" w:hAnsi="Roboto Regular"/>
                          <w:spacing w:val="-8"/>
                          <w:sz w:val="18"/>
                          <w:szCs w:val="18"/>
                        </w:rPr>
                        <w:t>GUIA DOCENTE DE LA ASIGNATURA</w:t>
                      </w:r>
                    </w:p>
                    <w:p w:rsidR="00295623" w:rsidRDefault="00295623" w:rsidP="00BF4990">
                      <w:pPr>
                        <w:tabs>
                          <w:tab w:val="left" w:pos="8460"/>
                        </w:tabs>
                        <w:rPr>
                          <w:rFonts w:ascii="TradeGothic LT" w:hAnsi="TradeGothic LT"/>
                          <w:color w:val="333333"/>
                          <w:spacing w:val="-16"/>
                          <w:sz w:val="32"/>
                          <w:szCs w:val="32"/>
                        </w:rPr>
                      </w:pPr>
                      <w:r>
                        <w:rPr>
                          <w:rFonts w:ascii="TradeGothic LT" w:hAnsi="TradeGothic LT"/>
                          <w:color w:val="333333"/>
                          <w:spacing w:val="-16"/>
                          <w:sz w:val="32"/>
                          <w:szCs w:val="32"/>
                        </w:rPr>
                        <w:t>DISEÑO, DESARROLLO Y EVALUACIÓN DE</w:t>
                      </w:r>
                    </w:p>
                    <w:p w:rsidR="00E67D2D" w:rsidRPr="00B24EBF" w:rsidRDefault="00295623" w:rsidP="00BF4990">
                      <w:pPr>
                        <w:tabs>
                          <w:tab w:val="left" w:pos="8460"/>
                        </w:tabs>
                        <w:rPr>
                          <w:rFonts w:ascii="TradeGothic LT" w:hAnsi="TradeGothic LT"/>
                          <w:spacing w:val="-8"/>
                          <w:sz w:val="22"/>
                          <w:szCs w:val="18"/>
                        </w:rPr>
                      </w:pPr>
                      <w:r>
                        <w:rPr>
                          <w:rFonts w:ascii="TradeGothic LT" w:hAnsi="TradeGothic LT"/>
                          <w:color w:val="333333"/>
                          <w:spacing w:val="-16"/>
                          <w:sz w:val="32"/>
                          <w:szCs w:val="32"/>
                        </w:rPr>
                        <w:t>MATERIALES BASADOS EN TIC</w:t>
                      </w:r>
                      <w:r w:rsidR="00E67D2D" w:rsidRPr="00B24EBF">
                        <w:rPr>
                          <w:rFonts w:ascii="TradeGothic LT" w:hAnsi="TradeGothic LT"/>
                          <w:color w:val="333333"/>
                          <w:spacing w:val="-16"/>
                          <w:sz w:val="32"/>
                          <w:szCs w:val="32"/>
                        </w:rPr>
                        <w:tab/>
                      </w:r>
                      <w:r w:rsidR="00E67D2D" w:rsidRPr="008E2734">
                        <w:rPr>
                          <w:rFonts w:ascii="Roboto Medium" w:hAnsi="Roboto Medium"/>
                          <w:spacing w:val="-8"/>
                          <w:sz w:val="22"/>
                          <w:szCs w:val="18"/>
                        </w:rPr>
                        <w:t xml:space="preserve">Curso </w:t>
                      </w:r>
                      <w:r w:rsidR="00E67D2D">
                        <w:rPr>
                          <w:rFonts w:ascii="Roboto Medium" w:hAnsi="Roboto Medium"/>
                          <w:spacing w:val="-8"/>
                          <w:sz w:val="22"/>
                          <w:szCs w:val="18"/>
                        </w:rPr>
                        <w:t>2019-2020</w:t>
                      </w:r>
                    </w:p>
                    <w:p w:rsidR="00E67D2D" w:rsidRPr="008E2734" w:rsidRDefault="00E67D2D" w:rsidP="00BF4990">
                      <w:pPr>
                        <w:tabs>
                          <w:tab w:val="left" w:pos="8460"/>
                        </w:tabs>
                        <w:jc w:val="right"/>
                        <w:rPr>
                          <w:rFonts w:ascii="Roboto Regular" w:hAnsi="Roboto Regular"/>
                          <w:spacing w:val="-8"/>
                          <w:sz w:val="18"/>
                          <w:szCs w:val="18"/>
                        </w:rPr>
                      </w:pPr>
                      <w:r w:rsidRPr="008E2734">
                        <w:rPr>
                          <w:rFonts w:ascii="Roboto Regular" w:hAnsi="Roboto Regular"/>
                          <w:spacing w:val="-8"/>
                          <w:sz w:val="18"/>
                          <w:szCs w:val="18"/>
                        </w:rPr>
                        <w:t xml:space="preserve"> (Fecha de aprobación</w:t>
                      </w:r>
                      <w:r w:rsidR="001F020B">
                        <w:rPr>
                          <w:rFonts w:ascii="Roboto Regular" w:hAnsi="Roboto Regular"/>
                          <w:spacing w:val="-8"/>
                          <w:sz w:val="18"/>
                          <w:szCs w:val="18"/>
                        </w:rPr>
                        <w:t xml:space="preserve"> de la adenda</w:t>
                      </w:r>
                      <w:r w:rsidRPr="008E2734">
                        <w:rPr>
                          <w:rFonts w:ascii="Roboto Regular" w:hAnsi="Roboto Regular"/>
                          <w:spacing w:val="-8"/>
                          <w:sz w:val="18"/>
                          <w:szCs w:val="18"/>
                        </w:rPr>
                        <w:t xml:space="preserve">: </w:t>
                      </w:r>
                      <w:r w:rsidR="003B7342">
                        <w:rPr>
                          <w:rFonts w:ascii="Roboto Regular" w:hAnsi="Roboto Regular"/>
                          <w:spacing w:val="-8"/>
                          <w:sz w:val="18"/>
                          <w:szCs w:val="18"/>
                        </w:rPr>
                        <w:t>30</w:t>
                      </w:r>
                      <w:r w:rsidRPr="008E2734">
                        <w:rPr>
                          <w:rFonts w:ascii="Roboto Regular" w:hAnsi="Roboto Regular"/>
                          <w:spacing w:val="-8"/>
                          <w:sz w:val="18"/>
                          <w:szCs w:val="18"/>
                        </w:rPr>
                        <w:t>/</w:t>
                      </w:r>
                      <w:r w:rsidR="00272F11">
                        <w:rPr>
                          <w:rFonts w:ascii="Roboto Regular" w:hAnsi="Roboto Regular"/>
                          <w:spacing w:val="-8"/>
                          <w:sz w:val="18"/>
                          <w:szCs w:val="18"/>
                        </w:rPr>
                        <w:t>04</w:t>
                      </w:r>
                      <w:r w:rsidRPr="008E2734">
                        <w:rPr>
                          <w:rFonts w:ascii="Roboto Regular" w:hAnsi="Roboto Regular"/>
                          <w:spacing w:val="-8"/>
                          <w:sz w:val="18"/>
                          <w:szCs w:val="18"/>
                        </w:rPr>
                        <w:t>/</w:t>
                      </w:r>
                      <w:r w:rsidR="00272F11">
                        <w:rPr>
                          <w:rFonts w:ascii="Roboto Regular" w:hAnsi="Roboto Regular"/>
                          <w:spacing w:val="-8"/>
                          <w:sz w:val="18"/>
                          <w:szCs w:val="18"/>
                        </w:rPr>
                        <w:t>2020</w:t>
                      </w:r>
                      <w:r w:rsidRPr="008E2734">
                        <w:rPr>
                          <w:rFonts w:ascii="Roboto Regular" w:hAnsi="Roboto Regular"/>
                          <w:spacing w:val="-8"/>
                          <w:sz w:val="18"/>
                          <w:szCs w:val="18"/>
                        </w:rPr>
                        <w:t>)</w:t>
                      </w:r>
                    </w:p>
                    <w:p w:rsidR="00E67D2D" w:rsidRDefault="00E67D2D" w:rsidP="00BF4990">
                      <w:pPr>
                        <w:tabs>
                          <w:tab w:val="left" w:pos="8460"/>
                        </w:tabs>
                        <w:spacing w:line="34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1086484</wp:posOffset>
                </wp:positionV>
                <wp:extent cx="6400800" cy="0"/>
                <wp:effectExtent l="0" t="0" r="19050" b="19050"/>
                <wp:wrapNone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92C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6pt,85.55pt" to="468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" strokecolor="#e92c30" strokeweight="1pt"/>
            </w:pict>
          </mc:Fallback>
        </mc:AlternateContent>
      </w:r>
    </w:p>
    <w:tbl>
      <w:tblPr>
        <w:tblW w:w="10188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1395"/>
        <w:gridCol w:w="3119"/>
        <w:gridCol w:w="1050"/>
        <w:gridCol w:w="1364"/>
        <w:gridCol w:w="1908"/>
        <w:gridCol w:w="1352"/>
      </w:tblGrid>
      <w:tr w:rsidR="00863AFE" w:rsidRPr="00964DAD" w:rsidTr="00F5685A">
        <w:trPr>
          <w:trHeight w:val="20"/>
        </w:trPr>
        <w:tc>
          <w:tcPr>
            <w:tcW w:w="4514" w:type="dxa"/>
            <w:gridSpan w:val="2"/>
            <w:vAlign w:val="center"/>
          </w:tcPr>
          <w:p w:rsidR="00863AFE" w:rsidRPr="008E2734" w:rsidRDefault="004853B4" w:rsidP="00F5685A">
            <w:pPr>
              <w:rPr>
                <w:rFonts w:ascii="Roboto Bold" w:hAnsi="Roboto Bold"/>
                <w:sz w:val="20"/>
                <w:szCs w:val="20"/>
              </w:rPr>
            </w:pPr>
            <w:r>
              <w:rPr>
                <w:rFonts w:ascii="Roboto Bold" w:hAnsi="Roboto Bold"/>
                <w:sz w:val="20"/>
                <w:szCs w:val="20"/>
              </w:rPr>
              <w:t>GRADO EN EL QUE SE IMPARTE</w:t>
            </w:r>
          </w:p>
        </w:tc>
        <w:tc>
          <w:tcPr>
            <w:tcW w:w="5674" w:type="dxa"/>
            <w:gridSpan w:val="4"/>
            <w:vAlign w:val="center"/>
          </w:tcPr>
          <w:p w:rsidR="00863AFE" w:rsidRPr="008E2734" w:rsidRDefault="004853B4" w:rsidP="00F5685A">
            <w:pPr>
              <w:rPr>
                <w:rFonts w:ascii="Roboto Bold" w:hAnsi="Roboto Bold"/>
                <w:sz w:val="20"/>
                <w:szCs w:val="20"/>
              </w:rPr>
            </w:pPr>
            <w:r>
              <w:rPr>
                <w:rFonts w:ascii="Roboto Regular" w:hAnsi="Roboto Regular"/>
                <w:sz w:val="20"/>
                <w:szCs w:val="20"/>
              </w:rPr>
              <w:t>Pedagogía</w:t>
            </w:r>
          </w:p>
        </w:tc>
      </w:tr>
      <w:tr w:rsidR="00863AFE" w:rsidRPr="00964DAD" w:rsidTr="00D90CF6">
        <w:trPr>
          <w:trHeight w:val="20"/>
        </w:trPr>
        <w:tc>
          <w:tcPr>
            <w:tcW w:w="1395" w:type="dxa"/>
            <w:vAlign w:val="center"/>
          </w:tcPr>
          <w:p w:rsidR="00863AFE" w:rsidRPr="008E2734" w:rsidRDefault="00863AFE" w:rsidP="00F5685A">
            <w:pPr>
              <w:rPr>
                <w:rFonts w:ascii="Roboto Bold" w:hAnsi="Roboto Bold"/>
              </w:rPr>
            </w:pPr>
            <w:r w:rsidRPr="008E2734">
              <w:rPr>
                <w:rFonts w:ascii="Roboto Bold" w:hAnsi="Roboto Bold"/>
                <w:sz w:val="20"/>
                <w:szCs w:val="20"/>
              </w:rPr>
              <w:t>MÓDULO</w:t>
            </w:r>
          </w:p>
        </w:tc>
        <w:tc>
          <w:tcPr>
            <w:tcW w:w="3119" w:type="dxa"/>
            <w:vAlign w:val="center"/>
          </w:tcPr>
          <w:p w:rsidR="00863AFE" w:rsidRPr="008E2734" w:rsidRDefault="00863AFE" w:rsidP="00F5685A">
            <w:pPr>
              <w:rPr>
                <w:rFonts w:ascii="Roboto Bold" w:hAnsi="Roboto Bold"/>
              </w:rPr>
            </w:pPr>
            <w:r w:rsidRPr="008E2734">
              <w:rPr>
                <w:rFonts w:ascii="Roboto Bold" w:hAnsi="Roboto Bold"/>
                <w:sz w:val="20"/>
                <w:szCs w:val="20"/>
              </w:rPr>
              <w:t>MATERIA</w:t>
            </w:r>
          </w:p>
        </w:tc>
        <w:tc>
          <w:tcPr>
            <w:tcW w:w="1050" w:type="dxa"/>
            <w:vAlign w:val="center"/>
          </w:tcPr>
          <w:p w:rsidR="00863AFE" w:rsidRPr="008E2734" w:rsidRDefault="00863AFE" w:rsidP="00F5685A">
            <w:pPr>
              <w:rPr>
                <w:rFonts w:ascii="Roboto Bold" w:hAnsi="Roboto Bold"/>
              </w:rPr>
            </w:pPr>
            <w:r w:rsidRPr="008E2734">
              <w:rPr>
                <w:rFonts w:ascii="Roboto Bold" w:hAnsi="Roboto Bold"/>
                <w:sz w:val="20"/>
                <w:szCs w:val="20"/>
              </w:rPr>
              <w:t>CURSO</w:t>
            </w:r>
          </w:p>
        </w:tc>
        <w:tc>
          <w:tcPr>
            <w:tcW w:w="1364" w:type="dxa"/>
            <w:vAlign w:val="center"/>
          </w:tcPr>
          <w:p w:rsidR="00863AFE" w:rsidRPr="008E2734" w:rsidRDefault="00863AFE" w:rsidP="00F5685A">
            <w:pPr>
              <w:rPr>
                <w:rFonts w:ascii="Roboto Bold" w:hAnsi="Roboto Bold"/>
              </w:rPr>
            </w:pPr>
            <w:r w:rsidRPr="008E2734">
              <w:rPr>
                <w:rFonts w:ascii="Roboto Bold" w:hAnsi="Roboto Bold"/>
                <w:sz w:val="20"/>
                <w:szCs w:val="20"/>
              </w:rPr>
              <w:t>SEMESTRE</w:t>
            </w:r>
          </w:p>
        </w:tc>
        <w:tc>
          <w:tcPr>
            <w:tcW w:w="1908" w:type="dxa"/>
            <w:vAlign w:val="center"/>
          </w:tcPr>
          <w:p w:rsidR="00863AFE" w:rsidRPr="008E2734" w:rsidRDefault="00863AFE" w:rsidP="00F5685A">
            <w:pPr>
              <w:rPr>
                <w:rFonts w:ascii="Roboto Bold" w:hAnsi="Roboto Bold"/>
              </w:rPr>
            </w:pPr>
            <w:r w:rsidRPr="008E2734">
              <w:rPr>
                <w:rFonts w:ascii="Roboto Bold" w:hAnsi="Roboto Bold"/>
                <w:sz w:val="20"/>
                <w:szCs w:val="20"/>
              </w:rPr>
              <w:t>CRÉDITOS</w:t>
            </w:r>
          </w:p>
        </w:tc>
        <w:tc>
          <w:tcPr>
            <w:tcW w:w="1352" w:type="dxa"/>
            <w:vAlign w:val="center"/>
          </w:tcPr>
          <w:p w:rsidR="00863AFE" w:rsidRPr="008E2734" w:rsidRDefault="00863AFE" w:rsidP="00F5685A">
            <w:pPr>
              <w:rPr>
                <w:rFonts w:ascii="Roboto Bold" w:hAnsi="Roboto Bold"/>
              </w:rPr>
            </w:pPr>
            <w:r w:rsidRPr="008E2734">
              <w:rPr>
                <w:rFonts w:ascii="Roboto Bold" w:hAnsi="Roboto Bold"/>
                <w:sz w:val="20"/>
                <w:szCs w:val="20"/>
              </w:rPr>
              <w:t>TIPO</w:t>
            </w:r>
          </w:p>
        </w:tc>
      </w:tr>
      <w:tr w:rsidR="00863AFE" w:rsidRPr="00964DAD" w:rsidTr="00D90CF6">
        <w:trPr>
          <w:trHeight w:val="20"/>
        </w:trPr>
        <w:tc>
          <w:tcPr>
            <w:tcW w:w="1395" w:type="dxa"/>
            <w:vAlign w:val="center"/>
          </w:tcPr>
          <w:p w:rsidR="00863AFE" w:rsidRPr="008E2734" w:rsidRDefault="004853B4" w:rsidP="00D90CF6">
            <w:pPr>
              <w:jc w:val="center"/>
              <w:rPr>
                <w:rFonts w:ascii="Roboto Regular" w:hAnsi="Roboto Regular"/>
              </w:rPr>
            </w:pPr>
            <w:r w:rsidRPr="005128C8">
              <w:rPr>
                <w:rFonts w:ascii="TradeGothic LT" w:hAnsi="TradeGothic LT"/>
                <w:sz w:val="20"/>
                <w:szCs w:val="20"/>
              </w:rPr>
              <w:t>Diseño, Desarrollo, Innovación y Evaluación en Educación</w:t>
            </w:r>
          </w:p>
        </w:tc>
        <w:tc>
          <w:tcPr>
            <w:tcW w:w="3119" w:type="dxa"/>
            <w:vAlign w:val="center"/>
          </w:tcPr>
          <w:p w:rsidR="00863AFE" w:rsidRPr="008E2734" w:rsidRDefault="00295623" w:rsidP="00D90CF6">
            <w:pPr>
              <w:jc w:val="center"/>
              <w:rPr>
                <w:rFonts w:ascii="Roboto Regular" w:hAnsi="Roboto Regular"/>
              </w:rPr>
            </w:pPr>
            <w:r>
              <w:rPr>
                <w:bCs/>
                <w:sz w:val="20"/>
                <w:szCs w:val="20"/>
              </w:rPr>
              <w:t>Diseño, desarrollo y evaluación</w:t>
            </w:r>
            <w:r w:rsidR="004853B4">
              <w:rPr>
                <w:bCs/>
                <w:sz w:val="20"/>
                <w:szCs w:val="20"/>
              </w:rPr>
              <w:t xml:space="preserve"> de materiales educativos</w:t>
            </w:r>
            <w:r>
              <w:rPr>
                <w:bCs/>
                <w:sz w:val="20"/>
                <w:szCs w:val="20"/>
              </w:rPr>
              <w:t xml:space="preserve"> basados en </w:t>
            </w:r>
            <w:r w:rsidR="004853B4">
              <w:rPr>
                <w:bCs/>
                <w:sz w:val="20"/>
                <w:szCs w:val="20"/>
              </w:rPr>
              <w:t xml:space="preserve">las </w:t>
            </w:r>
            <w:r>
              <w:rPr>
                <w:bCs/>
                <w:sz w:val="20"/>
                <w:szCs w:val="20"/>
              </w:rPr>
              <w:t>TIC</w:t>
            </w:r>
          </w:p>
        </w:tc>
        <w:tc>
          <w:tcPr>
            <w:tcW w:w="1050" w:type="dxa"/>
            <w:vAlign w:val="center"/>
          </w:tcPr>
          <w:p w:rsidR="00863AFE" w:rsidRPr="00D90CF6" w:rsidRDefault="00295623" w:rsidP="00D90CF6">
            <w:pPr>
              <w:jc w:val="center"/>
              <w:rPr>
                <w:rFonts w:ascii="Roboto Regular" w:hAnsi="Roboto Regular"/>
                <w:sz w:val="20"/>
                <w:szCs w:val="20"/>
              </w:rPr>
            </w:pPr>
            <w:r>
              <w:rPr>
                <w:rFonts w:ascii="Roboto Regular" w:hAnsi="Roboto Regular"/>
                <w:sz w:val="20"/>
                <w:szCs w:val="20"/>
              </w:rPr>
              <w:t>3</w:t>
            </w:r>
          </w:p>
        </w:tc>
        <w:tc>
          <w:tcPr>
            <w:tcW w:w="1364" w:type="dxa"/>
            <w:vAlign w:val="center"/>
          </w:tcPr>
          <w:p w:rsidR="00863AFE" w:rsidRPr="00D90CF6" w:rsidRDefault="00295623" w:rsidP="00D90CF6">
            <w:pPr>
              <w:jc w:val="center"/>
              <w:rPr>
                <w:rFonts w:ascii="Roboto Regular" w:hAnsi="Roboto Regular"/>
                <w:sz w:val="20"/>
                <w:szCs w:val="20"/>
              </w:rPr>
            </w:pPr>
            <w:r>
              <w:rPr>
                <w:rFonts w:ascii="Roboto Regular" w:hAnsi="Roboto Regular"/>
                <w:sz w:val="20"/>
                <w:szCs w:val="20"/>
              </w:rPr>
              <w:t>5</w:t>
            </w:r>
          </w:p>
        </w:tc>
        <w:tc>
          <w:tcPr>
            <w:tcW w:w="1908" w:type="dxa"/>
            <w:vAlign w:val="center"/>
          </w:tcPr>
          <w:p w:rsidR="00863AFE" w:rsidRPr="00D90CF6" w:rsidRDefault="00295623" w:rsidP="00D90CF6">
            <w:pPr>
              <w:jc w:val="center"/>
              <w:rPr>
                <w:rFonts w:ascii="Roboto Regular" w:hAnsi="Roboto Regular"/>
                <w:sz w:val="20"/>
                <w:szCs w:val="20"/>
              </w:rPr>
            </w:pPr>
            <w:r>
              <w:rPr>
                <w:rFonts w:ascii="Roboto Regular" w:hAnsi="Roboto Regular"/>
                <w:sz w:val="20"/>
                <w:szCs w:val="20"/>
              </w:rPr>
              <w:t>6</w:t>
            </w:r>
          </w:p>
        </w:tc>
        <w:tc>
          <w:tcPr>
            <w:tcW w:w="1352" w:type="dxa"/>
            <w:vAlign w:val="center"/>
          </w:tcPr>
          <w:p w:rsidR="00863AFE" w:rsidRPr="00D90CF6" w:rsidRDefault="00D90CF6" w:rsidP="00D90CF6">
            <w:pPr>
              <w:jc w:val="center"/>
              <w:rPr>
                <w:rFonts w:ascii="Roboto Regular" w:hAnsi="Roboto Regular"/>
                <w:sz w:val="20"/>
                <w:szCs w:val="20"/>
              </w:rPr>
            </w:pPr>
            <w:r w:rsidRPr="00D90CF6">
              <w:rPr>
                <w:rFonts w:ascii="Roboto Regular" w:hAnsi="Roboto Regular"/>
                <w:sz w:val="20"/>
                <w:szCs w:val="20"/>
              </w:rPr>
              <w:t>Optativa</w:t>
            </w:r>
          </w:p>
        </w:tc>
      </w:tr>
    </w:tbl>
    <w:p w:rsidR="00BF4990" w:rsidRDefault="00BF4990" w:rsidP="00BF4990">
      <w:pPr>
        <w:ind w:left="-720"/>
        <w:rPr>
          <w:rFonts w:ascii="Calibri" w:hAnsi="Calibri"/>
        </w:rPr>
      </w:pPr>
    </w:p>
    <w:tbl>
      <w:tblPr>
        <w:tblW w:w="10188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4514"/>
        <w:gridCol w:w="5674"/>
      </w:tblGrid>
      <w:tr w:rsidR="00863AFE" w:rsidRPr="00964DAD" w:rsidTr="00F5685A">
        <w:trPr>
          <w:trHeight w:val="57"/>
        </w:trPr>
        <w:tc>
          <w:tcPr>
            <w:tcW w:w="10188" w:type="dxa"/>
            <w:gridSpan w:val="2"/>
            <w:vAlign w:val="center"/>
          </w:tcPr>
          <w:p w:rsidR="00863AFE" w:rsidRPr="008E2734" w:rsidRDefault="00863AFE" w:rsidP="00863AFE">
            <w:pPr>
              <w:rPr>
                <w:rFonts w:ascii="Roboto Bold" w:hAnsi="Roboto Bold"/>
                <w:sz w:val="20"/>
                <w:szCs w:val="20"/>
              </w:rPr>
            </w:pPr>
            <w:r>
              <w:rPr>
                <w:rFonts w:ascii="Roboto Bold" w:hAnsi="Roboto Bold"/>
                <w:sz w:val="20"/>
                <w:szCs w:val="20"/>
              </w:rPr>
              <w:t xml:space="preserve">ATENCIÓN TUTORIAL </w:t>
            </w:r>
          </w:p>
        </w:tc>
      </w:tr>
      <w:tr w:rsidR="00863AFE" w:rsidRPr="00964DAD" w:rsidTr="00F5685A">
        <w:trPr>
          <w:trHeight w:val="57"/>
        </w:trPr>
        <w:tc>
          <w:tcPr>
            <w:tcW w:w="4514" w:type="dxa"/>
            <w:vAlign w:val="center"/>
          </w:tcPr>
          <w:p w:rsidR="006219F7" w:rsidRPr="00831DF5" w:rsidRDefault="00863AFE" w:rsidP="00863AFE">
            <w:pPr>
              <w:rPr>
                <w:rFonts w:ascii="Roboto Bold" w:hAnsi="Roboto Bold"/>
                <w:sz w:val="20"/>
                <w:szCs w:val="20"/>
              </w:rPr>
            </w:pPr>
            <w:r>
              <w:rPr>
                <w:rFonts w:ascii="Roboto Bold" w:hAnsi="Roboto Bold"/>
                <w:sz w:val="20"/>
                <w:szCs w:val="20"/>
              </w:rPr>
              <w:t>HORARIO</w:t>
            </w:r>
          </w:p>
        </w:tc>
        <w:tc>
          <w:tcPr>
            <w:tcW w:w="5674" w:type="dxa"/>
            <w:vAlign w:val="center"/>
          </w:tcPr>
          <w:p w:rsidR="006219F7" w:rsidRPr="00831DF5" w:rsidRDefault="00863AFE" w:rsidP="00863AFE">
            <w:pPr>
              <w:rPr>
                <w:rFonts w:ascii="Roboto Bold" w:hAnsi="Roboto Bold"/>
                <w:sz w:val="20"/>
                <w:szCs w:val="20"/>
              </w:rPr>
            </w:pPr>
            <w:r>
              <w:rPr>
                <w:rFonts w:ascii="Roboto Bold" w:hAnsi="Roboto Bold"/>
                <w:sz w:val="20"/>
                <w:szCs w:val="20"/>
              </w:rPr>
              <w:t>HERRAMIENTAS PARA LA ATENCIÓN TUTORIAL</w:t>
            </w:r>
          </w:p>
        </w:tc>
      </w:tr>
      <w:tr w:rsidR="000145CB" w:rsidRPr="000145CB" w:rsidTr="00F5685A">
        <w:trPr>
          <w:trHeight w:val="57"/>
        </w:trPr>
        <w:tc>
          <w:tcPr>
            <w:tcW w:w="4514" w:type="dxa"/>
            <w:vAlign w:val="center"/>
          </w:tcPr>
          <w:p w:rsidR="00863AFE" w:rsidRPr="000145CB" w:rsidRDefault="003B7342" w:rsidP="00863AFE">
            <w:pPr>
              <w:rPr>
                <w:rFonts w:ascii="Roboto Regular" w:hAnsi="Roboto Regular"/>
                <w:color w:val="0070C0"/>
              </w:rPr>
            </w:pPr>
            <w:r>
              <w:rPr>
                <w:rFonts w:ascii="Roboto Regular" w:hAnsi="Roboto Regular"/>
                <w:color w:val="0070C0"/>
                <w:sz w:val="20"/>
                <w:szCs w:val="20"/>
              </w:rPr>
              <w:t>No varía</w:t>
            </w:r>
            <w:bookmarkStart w:id="0" w:name="_GoBack"/>
            <w:bookmarkEnd w:id="0"/>
          </w:p>
        </w:tc>
        <w:tc>
          <w:tcPr>
            <w:tcW w:w="5674" w:type="dxa"/>
            <w:vAlign w:val="center"/>
          </w:tcPr>
          <w:p w:rsidR="00863AFE" w:rsidRPr="000145CB" w:rsidRDefault="00831DF5" w:rsidP="004F6B0D">
            <w:pPr>
              <w:rPr>
                <w:rFonts w:ascii="Roboto Regular" w:hAnsi="Roboto Regular"/>
                <w:color w:val="0070C0"/>
              </w:rPr>
            </w:pPr>
            <w:r w:rsidRPr="000145CB">
              <w:rPr>
                <w:rFonts w:ascii="Roboto Regular" w:hAnsi="Roboto Regular"/>
                <w:color w:val="0070C0"/>
                <w:sz w:val="20"/>
                <w:szCs w:val="20"/>
              </w:rPr>
              <w:t xml:space="preserve">Correo electrónico </w:t>
            </w:r>
            <w:r w:rsidR="00D90CF6">
              <w:rPr>
                <w:rFonts w:ascii="Roboto Regular" w:hAnsi="Roboto Regular"/>
                <w:color w:val="0070C0"/>
                <w:sz w:val="20"/>
                <w:szCs w:val="20"/>
              </w:rPr>
              <w:t xml:space="preserve">Go.ugr.es </w:t>
            </w:r>
            <w:r w:rsidRPr="000145CB">
              <w:rPr>
                <w:rFonts w:ascii="Roboto Regular" w:hAnsi="Roboto Regular"/>
                <w:color w:val="0070C0"/>
                <w:sz w:val="20"/>
                <w:szCs w:val="20"/>
              </w:rPr>
              <w:t xml:space="preserve">y otros medios telemáticos </w:t>
            </w:r>
            <w:r w:rsidR="004F6B0D">
              <w:rPr>
                <w:rFonts w:ascii="Roboto Regular" w:hAnsi="Roboto Regular"/>
                <w:color w:val="0070C0"/>
                <w:sz w:val="20"/>
                <w:szCs w:val="20"/>
              </w:rPr>
              <w:t>acordados</w:t>
            </w:r>
            <w:r w:rsidRPr="000145CB">
              <w:rPr>
                <w:rFonts w:ascii="Roboto Regular" w:hAnsi="Roboto Regular"/>
                <w:color w:val="0070C0"/>
                <w:sz w:val="20"/>
                <w:szCs w:val="20"/>
              </w:rPr>
              <w:t xml:space="preserve"> entre estudian</w:t>
            </w:r>
            <w:r w:rsidR="00D90CF6">
              <w:rPr>
                <w:rFonts w:ascii="Roboto Regular" w:hAnsi="Roboto Regular"/>
                <w:color w:val="0070C0"/>
                <w:sz w:val="20"/>
                <w:szCs w:val="20"/>
              </w:rPr>
              <w:t xml:space="preserve">tes y profesorado (Prado, </w:t>
            </w:r>
            <w:proofErr w:type="spellStart"/>
            <w:r w:rsidR="00D90CF6">
              <w:rPr>
                <w:rFonts w:ascii="Roboto Regular" w:hAnsi="Roboto Regular"/>
                <w:color w:val="0070C0"/>
                <w:sz w:val="20"/>
                <w:szCs w:val="20"/>
              </w:rPr>
              <w:t>GoMeet</w:t>
            </w:r>
            <w:proofErr w:type="spellEnd"/>
            <w:r w:rsidRPr="000145CB">
              <w:rPr>
                <w:rFonts w:ascii="Roboto Regular" w:hAnsi="Roboto Regular"/>
                <w:color w:val="0070C0"/>
                <w:sz w:val="20"/>
                <w:szCs w:val="20"/>
              </w:rPr>
              <w:t>,</w:t>
            </w:r>
            <w:r w:rsidR="004F6B0D">
              <w:rPr>
                <w:rFonts w:ascii="Roboto Regular" w:hAnsi="Roboto Regular"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4F6B0D">
              <w:rPr>
                <w:rFonts w:ascii="Roboto Regular" w:hAnsi="Roboto Regular"/>
                <w:color w:val="0070C0"/>
                <w:sz w:val="20"/>
                <w:szCs w:val="20"/>
              </w:rPr>
              <w:t>Hangout</w:t>
            </w:r>
            <w:proofErr w:type="spellEnd"/>
            <w:r w:rsidR="004F6B0D">
              <w:rPr>
                <w:rFonts w:ascii="Roboto Regular" w:hAnsi="Roboto Regular"/>
                <w:color w:val="0070C0"/>
                <w:sz w:val="20"/>
                <w:szCs w:val="20"/>
              </w:rPr>
              <w:t>.</w:t>
            </w:r>
            <w:r w:rsidRPr="000145CB">
              <w:rPr>
                <w:rFonts w:ascii="Roboto Regular" w:hAnsi="Roboto Regular"/>
                <w:color w:val="0070C0"/>
                <w:sz w:val="20"/>
                <w:szCs w:val="20"/>
              </w:rPr>
              <w:t xml:space="preserve">..)  </w:t>
            </w:r>
          </w:p>
        </w:tc>
      </w:tr>
      <w:tr w:rsidR="00863AFE" w:rsidRPr="00964DAD" w:rsidTr="00F5685A">
        <w:trPr>
          <w:trHeight w:val="57"/>
        </w:trPr>
        <w:tc>
          <w:tcPr>
            <w:tcW w:w="10188" w:type="dxa"/>
            <w:gridSpan w:val="2"/>
            <w:vAlign w:val="center"/>
          </w:tcPr>
          <w:p w:rsidR="006219F7" w:rsidRPr="00831DF5" w:rsidRDefault="00F5685A" w:rsidP="00863AFE">
            <w:pPr>
              <w:rPr>
                <w:rFonts w:ascii="Roboto Bold" w:hAnsi="Roboto Bold"/>
                <w:sz w:val="20"/>
                <w:szCs w:val="20"/>
              </w:rPr>
            </w:pPr>
            <w:r w:rsidRPr="001F020B">
              <w:rPr>
                <w:rFonts w:ascii="Roboto Bold" w:hAnsi="Roboto Bold"/>
                <w:sz w:val="20"/>
                <w:szCs w:val="20"/>
              </w:rPr>
              <w:t>ADAPTACIÓN</w:t>
            </w:r>
            <w:r w:rsidR="00863AFE">
              <w:rPr>
                <w:rFonts w:ascii="Roboto Bold" w:hAnsi="Roboto Bold"/>
                <w:sz w:val="20"/>
                <w:szCs w:val="20"/>
              </w:rPr>
              <w:t>DEL TEMARIO TEÓRICO Y PRÁCTICO</w:t>
            </w:r>
          </w:p>
        </w:tc>
      </w:tr>
      <w:tr w:rsidR="00863AFE" w:rsidRPr="00964DAD" w:rsidTr="00F5685A">
        <w:trPr>
          <w:trHeight w:val="57"/>
        </w:trPr>
        <w:tc>
          <w:tcPr>
            <w:tcW w:w="10188" w:type="dxa"/>
            <w:gridSpan w:val="2"/>
            <w:vAlign w:val="center"/>
          </w:tcPr>
          <w:p w:rsidR="00863AFE" w:rsidRPr="000145CB" w:rsidRDefault="00831DF5" w:rsidP="00863AFE">
            <w:pPr>
              <w:rPr>
                <w:rFonts w:ascii="Roboto Regular" w:hAnsi="Roboto Regular"/>
                <w:color w:val="0070C0"/>
                <w:sz w:val="20"/>
                <w:szCs w:val="20"/>
              </w:rPr>
            </w:pPr>
            <w:r w:rsidRPr="000145CB">
              <w:rPr>
                <w:rFonts w:ascii="Roboto Regular" w:hAnsi="Roboto Regular"/>
                <w:color w:val="0070C0"/>
                <w:sz w:val="20"/>
                <w:szCs w:val="20"/>
              </w:rPr>
              <w:t>No procede, asignatura ya impartida</w:t>
            </w:r>
          </w:p>
        </w:tc>
      </w:tr>
      <w:tr w:rsidR="00863AFE" w:rsidRPr="00964DAD" w:rsidTr="00F5685A">
        <w:trPr>
          <w:trHeight w:val="57"/>
        </w:trPr>
        <w:tc>
          <w:tcPr>
            <w:tcW w:w="10188" w:type="dxa"/>
            <w:gridSpan w:val="2"/>
            <w:vAlign w:val="center"/>
          </w:tcPr>
          <w:p w:rsidR="006219F7" w:rsidRPr="00600A9E" w:rsidRDefault="001A34D4" w:rsidP="00863AFE">
            <w:pPr>
              <w:rPr>
                <w:rFonts w:ascii="Roboto Bold" w:hAnsi="Roboto Bold"/>
                <w:sz w:val="20"/>
                <w:szCs w:val="20"/>
              </w:rPr>
            </w:pPr>
            <w:r>
              <w:rPr>
                <w:rFonts w:ascii="Roboto Bold" w:hAnsi="Roboto Bold"/>
                <w:sz w:val="20"/>
                <w:szCs w:val="20"/>
              </w:rPr>
              <w:t xml:space="preserve">MEDIDAS DE </w:t>
            </w:r>
            <w:r w:rsidR="00F5685A" w:rsidRPr="001F020B">
              <w:rPr>
                <w:rFonts w:ascii="Roboto Bold" w:hAnsi="Roboto Bold"/>
                <w:sz w:val="20"/>
                <w:szCs w:val="20"/>
              </w:rPr>
              <w:t>ADAPTACIÓN</w:t>
            </w:r>
            <w:r w:rsidR="00863AFE">
              <w:rPr>
                <w:rFonts w:ascii="Roboto Bold" w:hAnsi="Roboto Bold"/>
                <w:sz w:val="20"/>
                <w:szCs w:val="20"/>
              </w:rPr>
              <w:t xml:space="preserve"> DE LA METODOLOGÍA DOCENTE</w:t>
            </w:r>
          </w:p>
        </w:tc>
      </w:tr>
      <w:tr w:rsidR="001A34D4" w:rsidRPr="000145CB" w:rsidTr="00F5685A">
        <w:trPr>
          <w:trHeight w:val="57"/>
        </w:trPr>
        <w:tc>
          <w:tcPr>
            <w:tcW w:w="10188" w:type="dxa"/>
            <w:gridSpan w:val="2"/>
            <w:vAlign w:val="center"/>
          </w:tcPr>
          <w:p w:rsidR="001A34D4" w:rsidRPr="000145CB" w:rsidRDefault="00400FA0" w:rsidP="00400FA0">
            <w:pPr>
              <w:rPr>
                <w:rFonts w:ascii="Roboto Regular" w:hAnsi="Roboto Regular"/>
                <w:color w:val="0070C0"/>
                <w:sz w:val="20"/>
                <w:szCs w:val="20"/>
              </w:rPr>
            </w:pPr>
            <w:r w:rsidRPr="000145CB">
              <w:rPr>
                <w:rFonts w:ascii="Roboto Regular" w:hAnsi="Roboto Regular"/>
                <w:color w:val="0070C0"/>
                <w:sz w:val="20"/>
                <w:szCs w:val="20"/>
              </w:rPr>
              <w:t>No procede, asignatura ya impartida</w:t>
            </w:r>
          </w:p>
        </w:tc>
      </w:tr>
      <w:tr w:rsidR="00863AFE" w:rsidRPr="00964DAD" w:rsidTr="00F5685A">
        <w:trPr>
          <w:trHeight w:val="57"/>
        </w:trPr>
        <w:tc>
          <w:tcPr>
            <w:tcW w:w="10188" w:type="dxa"/>
            <w:gridSpan w:val="2"/>
            <w:vAlign w:val="center"/>
          </w:tcPr>
          <w:p w:rsidR="006219F7" w:rsidRPr="003160F2" w:rsidRDefault="001F020B" w:rsidP="00F5685A">
            <w:pPr>
              <w:rPr>
                <w:rFonts w:ascii="Roboto Bold" w:hAnsi="Roboto Bold"/>
                <w:sz w:val="20"/>
                <w:szCs w:val="20"/>
              </w:rPr>
            </w:pPr>
            <w:r>
              <w:rPr>
                <w:rFonts w:ascii="Roboto Bold" w:hAnsi="Roboto Bold"/>
                <w:sz w:val="20"/>
                <w:szCs w:val="20"/>
              </w:rPr>
              <w:t xml:space="preserve">MEDIDAS DE </w:t>
            </w:r>
            <w:r w:rsidRPr="001F020B">
              <w:rPr>
                <w:rFonts w:ascii="Roboto Bold" w:hAnsi="Roboto Bold"/>
                <w:sz w:val="20"/>
                <w:szCs w:val="20"/>
              </w:rPr>
              <w:t>ADAPTACIÓN</w:t>
            </w:r>
            <w:r w:rsidR="0013207F">
              <w:rPr>
                <w:rFonts w:ascii="Roboto Bold" w:hAnsi="Roboto Bold"/>
                <w:sz w:val="20"/>
                <w:szCs w:val="20"/>
              </w:rPr>
              <w:t xml:space="preserve"> </w:t>
            </w:r>
            <w:r w:rsidR="00863AFE">
              <w:rPr>
                <w:rFonts w:ascii="Roboto Bold" w:hAnsi="Roboto Bold"/>
                <w:sz w:val="20"/>
                <w:szCs w:val="20"/>
              </w:rPr>
              <w:t xml:space="preserve">DE LA </w:t>
            </w:r>
            <w:r w:rsidR="00863AFE" w:rsidRPr="00C9237F">
              <w:rPr>
                <w:rFonts w:ascii="Roboto Bold" w:hAnsi="Roboto Bold"/>
                <w:sz w:val="20"/>
                <w:szCs w:val="20"/>
              </w:rPr>
              <w:t xml:space="preserve">EVALUACIÓN </w:t>
            </w:r>
            <w:r w:rsidR="00E67D2D">
              <w:rPr>
                <w:rFonts w:ascii="Roboto Bold" w:hAnsi="Roboto Bold"/>
                <w:sz w:val="20"/>
                <w:szCs w:val="20"/>
              </w:rPr>
              <w:t>NO PRESENCIAL</w:t>
            </w:r>
          </w:p>
        </w:tc>
      </w:tr>
      <w:tr w:rsidR="00F5685A" w:rsidRPr="00964DAD" w:rsidTr="00F5685A">
        <w:trPr>
          <w:trHeight w:val="57"/>
        </w:trPr>
        <w:tc>
          <w:tcPr>
            <w:tcW w:w="10188" w:type="dxa"/>
            <w:gridSpan w:val="2"/>
            <w:vAlign w:val="center"/>
          </w:tcPr>
          <w:p w:rsidR="00F5685A" w:rsidRDefault="00F5685A" w:rsidP="00863AFE">
            <w:pPr>
              <w:rPr>
                <w:rFonts w:ascii="Roboto Bold" w:hAnsi="Roboto Bold"/>
                <w:sz w:val="20"/>
                <w:szCs w:val="20"/>
              </w:rPr>
            </w:pPr>
            <w:r>
              <w:rPr>
                <w:rFonts w:ascii="Roboto Bold" w:hAnsi="Roboto Bold"/>
                <w:sz w:val="20"/>
                <w:szCs w:val="20"/>
              </w:rPr>
              <w:t>Convocatoria Ordinaria</w:t>
            </w:r>
          </w:p>
        </w:tc>
      </w:tr>
      <w:tr w:rsidR="00863AFE" w:rsidRPr="000145CB" w:rsidTr="00F5685A">
        <w:trPr>
          <w:trHeight w:val="57"/>
        </w:trPr>
        <w:tc>
          <w:tcPr>
            <w:tcW w:w="10188" w:type="dxa"/>
            <w:gridSpan w:val="2"/>
            <w:vAlign w:val="center"/>
          </w:tcPr>
          <w:p w:rsidR="00E67D2D" w:rsidRPr="000145CB" w:rsidRDefault="00400FA0" w:rsidP="003A63E3">
            <w:pPr>
              <w:rPr>
                <w:rFonts w:ascii="Roboto Regular" w:hAnsi="Roboto Regular"/>
                <w:color w:val="0070C0"/>
                <w:sz w:val="20"/>
                <w:szCs w:val="20"/>
              </w:rPr>
            </w:pPr>
            <w:r w:rsidRPr="000145CB">
              <w:rPr>
                <w:rFonts w:ascii="Roboto Regular" w:hAnsi="Roboto Regular"/>
                <w:color w:val="0070C0"/>
                <w:sz w:val="20"/>
                <w:szCs w:val="20"/>
              </w:rPr>
              <w:t>No procede, materia ya evaluada</w:t>
            </w:r>
          </w:p>
        </w:tc>
      </w:tr>
      <w:tr w:rsidR="00F5685A" w:rsidRPr="00964DAD" w:rsidTr="00F5685A">
        <w:trPr>
          <w:trHeight w:val="57"/>
        </w:trPr>
        <w:tc>
          <w:tcPr>
            <w:tcW w:w="10188" w:type="dxa"/>
            <w:gridSpan w:val="2"/>
            <w:vAlign w:val="center"/>
          </w:tcPr>
          <w:p w:rsidR="00F5685A" w:rsidRDefault="00F5685A" w:rsidP="00F5685A">
            <w:pPr>
              <w:rPr>
                <w:rFonts w:ascii="Roboto Regular" w:hAnsi="Roboto Regular"/>
                <w:b/>
                <w:sz w:val="20"/>
                <w:szCs w:val="20"/>
              </w:rPr>
            </w:pPr>
            <w:r>
              <w:rPr>
                <w:rFonts w:ascii="Roboto Bold" w:hAnsi="Roboto Bold"/>
                <w:sz w:val="20"/>
                <w:szCs w:val="20"/>
              </w:rPr>
              <w:t>Convocatoria Extraordinaria</w:t>
            </w:r>
          </w:p>
        </w:tc>
      </w:tr>
      <w:tr w:rsidR="00F5685A" w:rsidRPr="000145CB" w:rsidTr="00F5685A">
        <w:trPr>
          <w:trHeight w:val="57"/>
        </w:trPr>
        <w:tc>
          <w:tcPr>
            <w:tcW w:w="10188" w:type="dxa"/>
            <w:gridSpan w:val="2"/>
            <w:vAlign w:val="center"/>
          </w:tcPr>
          <w:p w:rsidR="00856D3B" w:rsidRPr="00856D3B" w:rsidRDefault="00856D3B" w:rsidP="00856D3B">
            <w:pPr>
              <w:rPr>
                <w:rFonts w:ascii="Roboto Regular" w:hAnsi="Roboto Regular"/>
                <w:color w:val="0070C0"/>
                <w:sz w:val="20"/>
                <w:szCs w:val="20"/>
              </w:rPr>
            </w:pPr>
            <w:r w:rsidRPr="00856D3B">
              <w:rPr>
                <w:rFonts w:ascii="Roboto Regular" w:hAnsi="Roboto Regular"/>
                <w:color w:val="0070C0"/>
                <w:sz w:val="20"/>
                <w:szCs w:val="20"/>
              </w:rPr>
              <w:t xml:space="preserve">Teoría y prácticas: </w:t>
            </w:r>
          </w:p>
          <w:p w:rsidR="00856D3B" w:rsidRDefault="00856D3B" w:rsidP="00856D3B">
            <w:pPr>
              <w:rPr>
                <w:rFonts w:ascii="Cambria" w:hAnsi="Cambria" w:cs="Cambria"/>
                <w:color w:val="0070C0"/>
                <w:sz w:val="20"/>
                <w:szCs w:val="20"/>
              </w:rPr>
            </w:pPr>
            <w:r w:rsidRPr="00856D3B">
              <w:rPr>
                <w:color w:val="0070C0"/>
                <w:sz w:val="20"/>
                <w:szCs w:val="20"/>
              </w:rPr>
              <w:t>●</w:t>
            </w:r>
            <w:r>
              <w:rPr>
                <w:rFonts w:ascii="Cambria" w:hAnsi="Cambria" w:cs="Cambria"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 w:cs="Cambria"/>
                <w:color w:val="0070C0"/>
                <w:sz w:val="20"/>
                <w:szCs w:val="20"/>
              </w:rPr>
              <w:t>eportafolio</w:t>
            </w:r>
            <w:proofErr w:type="spellEnd"/>
            <w:r>
              <w:rPr>
                <w:rFonts w:ascii="Cambria" w:hAnsi="Cambria" w:cs="Cambria"/>
                <w:color w:val="0070C0"/>
                <w:sz w:val="20"/>
                <w:szCs w:val="20"/>
              </w:rPr>
              <w:t xml:space="preserve"> temas 1-4</w:t>
            </w:r>
            <w:r w:rsidRPr="00856D3B">
              <w:rPr>
                <w:rFonts w:ascii="Cambria" w:hAnsi="Cambria" w:cs="Cambria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color w:val="0070C0"/>
                <w:sz w:val="20"/>
                <w:szCs w:val="20"/>
              </w:rPr>
              <w:t>(Tarea en Prado) y defensa de lo entregado mediante entrevista (</w:t>
            </w:r>
            <w:proofErr w:type="spellStart"/>
            <w:r>
              <w:rPr>
                <w:rFonts w:ascii="Cambria" w:hAnsi="Cambria" w:cs="Cambria"/>
                <w:color w:val="0070C0"/>
                <w:sz w:val="20"/>
                <w:szCs w:val="20"/>
              </w:rPr>
              <w:t>Go</w:t>
            </w:r>
            <w:proofErr w:type="spellEnd"/>
            <w:r>
              <w:rPr>
                <w:rFonts w:ascii="Cambria" w:hAnsi="Cambria" w:cs="Cambria"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 w:cs="Cambria"/>
                <w:color w:val="0070C0"/>
                <w:sz w:val="20"/>
                <w:szCs w:val="20"/>
              </w:rPr>
              <w:t>Hangouts</w:t>
            </w:r>
            <w:proofErr w:type="spellEnd"/>
            <w:r>
              <w:rPr>
                <w:rFonts w:ascii="Cambria" w:hAnsi="Cambria" w:cs="Cambria"/>
                <w:color w:val="0070C0"/>
                <w:sz w:val="20"/>
                <w:szCs w:val="20"/>
              </w:rPr>
              <w:t xml:space="preserve">) </w:t>
            </w:r>
            <w:r w:rsidRPr="00856D3B">
              <w:rPr>
                <w:rFonts w:ascii="Cambria" w:hAnsi="Cambria" w:cs="Cambria"/>
                <w:color w:val="0070C0"/>
                <w:sz w:val="20"/>
                <w:szCs w:val="20"/>
              </w:rPr>
              <w:t>(</w:t>
            </w:r>
            <w:r>
              <w:rPr>
                <w:rFonts w:ascii="Cambria" w:hAnsi="Cambria" w:cs="Cambria"/>
                <w:color w:val="0070C0"/>
                <w:sz w:val="20"/>
                <w:szCs w:val="20"/>
              </w:rPr>
              <w:t>50</w:t>
            </w:r>
            <w:r w:rsidRPr="00856D3B">
              <w:rPr>
                <w:rFonts w:ascii="Cambria" w:hAnsi="Cambria" w:cs="Cambria"/>
                <w:color w:val="0070C0"/>
                <w:sz w:val="20"/>
                <w:szCs w:val="20"/>
              </w:rPr>
              <w:t>%)</w:t>
            </w:r>
          </w:p>
          <w:p w:rsidR="00F5685A" w:rsidRPr="000145CB" w:rsidRDefault="00856D3B" w:rsidP="00856D3B">
            <w:pPr>
              <w:rPr>
                <w:rFonts w:ascii="Roboto Regular" w:hAnsi="Roboto Regular"/>
                <w:color w:val="0070C0"/>
                <w:sz w:val="20"/>
                <w:szCs w:val="20"/>
              </w:rPr>
            </w:pPr>
            <w:r w:rsidRPr="00856D3B">
              <w:rPr>
                <w:color w:val="0070C0"/>
                <w:sz w:val="20"/>
                <w:szCs w:val="20"/>
              </w:rPr>
              <w:t>●</w:t>
            </w:r>
            <w:r>
              <w:rPr>
                <w:rFonts w:ascii="Cambria" w:hAnsi="Cambria" w:cs="Cambria"/>
                <w:color w:val="0070C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mbria" w:hAnsi="Cambria" w:cs="Cambria"/>
                <w:color w:val="0070C0"/>
                <w:sz w:val="20"/>
                <w:szCs w:val="20"/>
              </w:rPr>
              <w:t>producciones</w:t>
            </w:r>
            <w:proofErr w:type="gramEnd"/>
            <w:r>
              <w:rPr>
                <w:rFonts w:ascii="Cambria" w:hAnsi="Cambria" w:cs="Cambria"/>
                <w:color w:val="0070C0"/>
                <w:sz w:val="20"/>
                <w:szCs w:val="20"/>
              </w:rPr>
              <w:t xml:space="preserve"> audiovisuales prácticas: entrega mediante almacenamiento en </w:t>
            </w:r>
            <w:proofErr w:type="spellStart"/>
            <w:r>
              <w:rPr>
                <w:rFonts w:ascii="Cambria" w:hAnsi="Cambria" w:cs="Cambria"/>
                <w:color w:val="0070C0"/>
                <w:sz w:val="20"/>
                <w:szCs w:val="20"/>
              </w:rPr>
              <w:t>Go</w:t>
            </w:r>
            <w:proofErr w:type="spellEnd"/>
            <w:r>
              <w:rPr>
                <w:rFonts w:ascii="Cambria" w:hAnsi="Cambria" w:cs="Cambria"/>
                <w:color w:val="0070C0"/>
                <w:sz w:val="20"/>
                <w:szCs w:val="20"/>
              </w:rPr>
              <w:t xml:space="preserve"> Drive y defensa de lo entregado (</w:t>
            </w:r>
            <w:proofErr w:type="spellStart"/>
            <w:r>
              <w:rPr>
                <w:rFonts w:ascii="Cambria" w:hAnsi="Cambria" w:cs="Cambria"/>
                <w:color w:val="0070C0"/>
                <w:sz w:val="20"/>
                <w:szCs w:val="20"/>
              </w:rPr>
              <w:t>Go</w:t>
            </w:r>
            <w:proofErr w:type="spellEnd"/>
            <w:r>
              <w:rPr>
                <w:rFonts w:ascii="Cambria" w:hAnsi="Cambria" w:cs="Cambria"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 w:cs="Cambria"/>
                <w:color w:val="0070C0"/>
                <w:sz w:val="20"/>
                <w:szCs w:val="20"/>
              </w:rPr>
              <w:t>Meet</w:t>
            </w:r>
            <w:proofErr w:type="spellEnd"/>
            <w:r>
              <w:rPr>
                <w:rFonts w:ascii="Cambria" w:hAnsi="Cambria" w:cs="Cambria"/>
                <w:color w:val="0070C0"/>
                <w:sz w:val="20"/>
                <w:szCs w:val="20"/>
              </w:rPr>
              <w:t>) (50%)</w:t>
            </w:r>
          </w:p>
        </w:tc>
      </w:tr>
    </w:tbl>
    <w:p w:rsidR="001F020B" w:rsidRDefault="001F020B">
      <w:r>
        <w:br w:type="page"/>
      </w:r>
    </w:p>
    <w:tbl>
      <w:tblPr>
        <w:tblW w:w="10188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10188"/>
      </w:tblGrid>
      <w:tr w:rsidR="00863AFE" w:rsidRPr="00964DAD" w:rsidTr="00F5685A">
        <w:trPr>
          <w:trHeight w:val="57"/>
        </w:trPr>
        <w:tc>
          <w:tcPr>
            <w:tcW w:w="10188" w:type="dxa"/>
            <w:vAlign w:val="center"/>
          </w:tcPr>
          <w:p w:rsidR="006219F7" w:rsidRPr="00600A9E" w:rsidRDefault="001F020B" w:rsidP="00F5685A">
            <w:pPr>
              <w:jc w:val="both"/>
              <w:rPr>
                <w:rFonts w:ascii="Roboto Bold" w:hAnsi="Roboto Bold"/>
                <w:sz w:val="20"/>
                <w:szCs w:val="20"/>
              </w:rPr>
            </w:pPr>
            <w:r>
              <w:rPr>
                <w:rFonts w:ascii="Roboto Bold" w:hAnsi="Roboto Bold"/>
                <w:sz w:val="20"/>
                <w:szCs w:val="20"/>
              </w:rPr>
              <w:lastRenderedPageBreak/>
              <w:t xml:space="preserve">MEDIDAS DE </w:t>
            </w:r>
            <w:r w:rsidRPr="001F020B">
              <w:rPr>
                <w:rFonts w:ascii="Roboto Bold" w:hAnsi="Roboto Bold"/>
                <w:sz w:val="20"/>
                <w:szCs w:val="20"/>
              </w:rPr>
              <w:t>ADAPTACIÓN</w:t>
            </w:r>
            <w:r w:rsidR="00D90CF6">
              <w:rPr>
                <w:rFonts w:ascii="Roboto Bold" w:hAnsi="Roboto Bold"/>
                <w:sz w:val="20"/>
                <w:szCs w:val="20"/>
              </w:rPr>
              <w:t xml:space="preserve"> </w:t>
            </w:r>
            <w:r w:rsidR="00E67D2D">
              <w:rPr>
                <w:rFonts w:ascii="Roboto Bold" w:hAnsi="Roboto Bold"/>
                <w:sz w:val="20"/>
                <w:szCs w:val="20"/>
              </w:rPr>
              <w:t xml:space="preserve">DE </w:t>
            </w:r>
            <w:r w:rsidR="00E67D2D" w:rsidRPr="003F0D08">
              <w:rPr>
                <w:rFonts w:ascii="Roboto Bold" w:hAnsi="Roboto Bold"/>
                <w:sz w:val="20"/>
                <w:szCs w:val="20"/>
              </w:rPr>
              <w:t xml:space="preserve">LA EVALUACIÓN ÚNICA FINAL </w:t>
            </w:r>
            <w:r w:rsidR="00E67D2D">
              <w:rPr>
                <w:rFonts w:ascii="Roboto Bold" w:hAnsi="Roboto Bold"/>
                <w:sz w:val="20"/>
                <w:szCs w:val="20"/>
              </w:rPr>
              <w:t>NO PRESENCIAL</w:t>
            </w:r>
          </w:p>
        </w:tc>
      </w:tr>
      <w:tr w:rsidR="00863AFE" w:rsidRPr="000145CB" w:rsidTr="00F5685A">
        <w:trPr>
          <w:trHeight w:val="57"/>
        </w:trPr>
        <w:tc>
          <w:tcPr>
            <w:tcW w:w="10188" w:type="dxa"/>
            <w:vAlign w:val="center"/>
          </w:tcPr>
          <w:p w:rsidR="00863AFE" w:rsidRPr="000145CB" w:rsidRDefault="00400FA0" w:rsidP="00600A9E">
            <w:pPr>
              <w:rPr>
                <w:rFonts w:ascii="Roboto Regular" w:hAnsi="Roboto Regular"/>
                <w:color w:val="0070C0"/>
                <w:sz w:val="20"/>
                <w:szCs w:val="20"/>
              </w:rPr>
            </w:pPr>
            <w:r w:rsidRPr="000145CB">
              <w:rPr>
                <w:rFonts w:ascii="Roboto Regular" w:hAnsi="Roboto Regular"/>
                <w:color w:val="0070C0"/>
                <w:sz w:val="20"/>
                <w:szCs w:val="20"/>
              </w:rPr>
              <w:t xml:space="preserve">No procede, </w:t>
            </w:r>
            <w:r w:rsidR="00600A9E" w:rsidRPr="000145CB">
              <w:rPr>
                <w:rFonts w:ascii="Roboto Regular" w:hAnsi="Roboto Regular"/>
                <w:color w:val="0070C0"/>
                <w:sz w:val="20"/>
                <w:szCs w:val="20"/>
              </w:rPr>
              <w:t>ya realizada</w:t>
            </w:r>
          </w:p>
        </w:tc>
      </w:tr>
      <w:tr w:rsidR="00863AFE" w:rsidRPr="00964DAD" w:rsidTr="00F5685A">
        <w:trPr>
          <w:trHeight w:val="57"/>
        </w:trPr>
        <w:tc>
          <w:tcPr>
            <w:tcW w:w="10188" w:type="dxa"/>
            <w:vAlign w:val="center"/>
          </w:tcPr>
          <w:p w:rsidR="005E5E5B" w:rsidRDefault="00E67D2D" w:rsidP="005E5E5B">
            <w:pPr>
              <w:rPr>
                <w:rFonts w:ascii="Roboto Bold" w:hAnsi="Roboto Bold"/>
                <w:sz w:val="20"/>
                <w:szCs w:val="20"/>
              </w:rPr>
            </w:pPr>
            <w:r>
              <w:rPr>
                <w:rFonts w:ascii="Roboto Bold" w:hAnsi="Roboto Bold"/>
                <w:sz w:val="20"/>
                <w:szCs w:val="20"/>
              </w:rPr>
              <w:t>RECURSOS Y ENLACES RECOMENDADOS PARA EL APRENDIZAJE Y EVALUACIÓN NO PRESENCIAL</w:t>
            </w:r>
          </w:p>
          <w:p w:rsidR="00863AFE" w:rsidRPr="00C9237F" w:rsidRDefault="005E5E5B" w:rsidP="002D2904">
            <w:pPr>
              <w:jc w:val="both"/>
              <w:rPr>
                <w:rFonts w:ascii="Roboto Bold" w:hAnsi="Roboto Bold"/>
              </w:rPr>
            </w:pPr>
            <w:r w:rsidRPr="002D2904">
              <w:rPr>
                <w:rFonts w:ascii="Roboto Regular" w:hAnsi="Roboto Regular"/>
                <w:sz w:val="20"/>
                <w:szCs w:val="20"/>
              </w:rPr>
              <w:t>(Alternativas a la bibliografía fundamental y complementaria recogidas en la Guía Docente)</w:t>
            </w:r>
          </w:p>
        </w:tc>
      </w:tr>
      <w:tr w:rsidR="00863AFE" w:rsidRPr="00964DAD" w:rsidTr="00F5685A">
        <w:trPr>
          <w:trHeight w:val="57"/>
        </w:trPr>
        <w:tc>
          <w:tcPr>
            <w:tcW w:w="10188" w:type="dxa"/>
            <w:vAlign w:val="center"/>
          </w:tcPr>
          <w:p w:rsidR="00863AFE" w:rsidRPr="003160F2" w:rsidRDefault="00E67D2D" w:rsidP="00863AFE">
            <w:pPr>
              <w:rPr>
                <w:rFonts w:ascii="Roboto Regular" w:hAnsi="Roboto Regular"/>
                <w:sz w:val="20"/>
                <w:szCs w:val="20"/>
              </w:rPr>
            </w:pPr>
            <w:r w:rsidRPr="003160F2">
              <w:rPr>
                <w:rFonts w:ascii="Roboto Regular" w:hAnsi="Roboto Regular"/>
                <w:sz w:val="20"/>
                <w:szCs w:val="20"/>
              </w:rPr>
              <w:t>RECURSOS</w:t>
            </w:r>
            <w:r w:rsidR="00863AFE" w:rsidRPr="003160F2">
              <w:rPr>
                <w:rFonts w:ascii="Roboto Regular" w:hAnsi="Roboto Regular"/>
                <w:sz w:val="20"/>
                <w:szCs w:val="20"/>
              </w:rPr>
              <w:t>:</w:t>
            </w:r>
          </w:p>
          <w:p w:rsidR="003160F2" w:rsidRPr="00D90CF6" w:rsidRDefault="003160F2" w:rsidP="003160F2">
            <w:pPr>
              <w:numPr>
                <w:ilvl w:val="0"/>
                <w:numId w:val="3"/>
              </w:numPr>
              <w:rPr>
                <w:rFonts w:ascii="Roboto Regular" w:hAnsi="Roboto Regular"/>
                <w:color w:val="0070C0"/>
                <w:sz w:val="20"/>
                <w:szCs w:val="20"/>
              </w:rPr>
            </w:pPr>
            <w:r w:rsidRPr="00D90CF6">
              <w:rPr>
                <w:rFonts w:ascii="Roboto Regular" w:hAnsi="Roboto Regular"/>
                <w:color w:val="0070C0"/>
                <w:sz w:val="20"/>
                <w:szCs w:val="20"/>
              </w:rPr>
              <w:t>Los especificados en la Guía Docente, así como los suministrados en Prado</w:t>
            </w:r>
          </w:p>
          <w:p w:rsidR="00863AFE" w:rsidRPr="00D90CF6" w:rsidRDefault="00E67D2D" w:rsidP="00863AFE">
            <w:pPr>
              <w:rPr>
                <w:rFonts w:ascii="Roboto Regular" w:hAnsi="Roboto Regular"/>
                <w:sz w:val="20"/>
                <w:szCs w:val="20"/>
              </w:rPr>
            </w:pPr>
            <w:r w:rsidRPr="00D90CF6">
              <w:rPr>
                <w:rFonts w:ascii="Roboto Regular" w:hAnsi="Roboto Regular"/>
                <w:sz w:val="20"/>
                <w:szCs w:val="20"/>
              </w:rPr>
              <w:t>ENLACES:</w:t>
            </w:r>
          </w:p>
          <w:p w:rsidR="00863AFE" w:rsidRPr="00D90CF6" w:rsidRDefault="003160F2" w:rsidP="00863AFE">
            <w:pPr>
              <w:numPr>
                <w:ilvl w:val="0"/>
                <w:numId w:val="3"/>
              </w:numPr>
              <w:rPr>
                <w:rFonts w:ascii="Roboto Regular" w:hAnsi="Roboto Regular"/>
                <w:color w:val="0070C0"/>
                <w:sz w:val="20"/>
                <w:szCs w:val="20"/>
              </w:rPr>
            </w:pPr>
            <w:r w:rsidRPr="00D90CF6">
              <w:rPr>
                <w:rFonts w:ascii="Roboto Regular" w:hAnsi="Roboto Regular"/>
                <w:color w:val="0070C0"/>
                <w:sz w:val="20"/>
                <w:szCs w:val="20"/>
              </w:rPr>
              <w:t>Los especificados en la Guía Docente, así como los suministrados en Prado</w:t>
            </w:r>
          </w:p>
          <w:p w:rsidR="00863AFE" w:rsidRPr="00964DAD" w:rsidRDefault="00863AFE" w:rsidP="00E67D2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863AFE" w:rsidRPr="00964DAD" w:rsidTr="00F5685A">
        <w:trPr>
          <w:trHeight w:val="57"/>
        </w:trPr>
        <w:tc>
          <w:tcPr>
            <w:tcW w:w="10188" w:type="dxa"/>
            <w:vAlign w:val="center"/>
          </w:tcPr>
          <w:p w:rsidR="00863AFE" w:rsidRDefault="00863AFE" w:rsidP="00863AFE">
            <w:pPr>
              <w:rPr>
                <w:rFonts w:ascii="Roboto Bold" w:hAnsi="Roboto Bold"/>
                <w:sz w:val="20"/>
                <w:szCs w:val="20"/>
              </w:rPr>
            </w:pPr>
            <w:r w:rsidRPr="00461690">
              <w:rPr>
                <w:rFonts w:ascii="Roboto Bold" w:hAnsi="Roboto Bold"/>
                <w:sz w:val="20"/>
                <w:szCs w:val="20"/>
              </w:rPr>
              <w:t>INFORMACIÓN ADICIONAL</w:t>
            </w:r>
          </w:p>
          <w:p w:rsidR="006219F7" w:rsidRPr="00461690" w:rsidRDefault="006219F7" w:rsidP="006219F7">
            <w:pPr>
              <w:rPr>
                <w:rFonts w:ascii="Roboto Bold" w:hAnsi="Roboto Bold"/>
              </w:rPr>
            </w:pPr>
            <w:r w:rsidRPr="006219F7">
              <w:rPr>
                <w:rFonts w:ascii="Roboto Regular" w:hAnsi="Roboto Regular"/>
                <w:sz w:val="20"/>
                <w:szCs w:val="20"/>
              </w:rPr>
              <w:t>(</w:t>
            </w:r>
            <w:r w:rsidRPr="00461690">
              <w:rPr>
                <w:rFonts w:ascii="Roboto Regular" w:hAnsi="Roboto Regular"/>
                <w:sz w:val="20"/>
                <w:szCs w:val="20"/>
              </w:rPr>
              <w:t>Cumplimentar con el texto correspondiente</w:t>
            </w:r>
            <w:r>
              <w:rPr>
                <w:rFonts w:ascii="Roboto Regular" w:hAnsi="Roboto Regular"/>
                <w:sz w:val="20"/>
                <w:szCs w:val="20"/>
              </w:rPr>
              <w:t>, si procede)</w:t>
            </w:r>
          </w:p>
        </w:tc>
      </w:tr>
      <w:tr w:rsidR="00863AFE" w:rsidRPr="00964DAD" w:rsidTr="00F5685A">
        <w:trPr>
          <w:trHeight w:val="57"/>
        </w:trPr>
        <w:tc>
          <w:tcPr>
            <w:tcW w:w="10188" w:type="dxa"/>
            <w:vAlign w:val="center"/>
          </w:tcPr>
          <w:p w:rsidR="00863AFE" w:rsidRPr="00461690" w:rsidRDefault="00DA4A73" w:rsidP="00E67D2D">
            <w:pPr>
              <w:rPr>
                <w:rFonts w:ascii="Roboto Regular" w:hAnsi="Roboto Regular"/>
              </w:rPr>
            </w:pPr>
            <w:r>
              <w:rPr>
                <w:rFonts w:ascii="Roboto Regular" w:hAnsi="Roboto Regular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" w:name="Texto15"/>
            <w:r w:rsidR="00E17B8D">
              <w:rPr>
                <w:rFonts w:ascii="Roboto Regular" w:hAnsi="Roboto Regular"/>
              </w:rPr>
              <w:instrText>FORMTEXT</w:instrText>
            </w:r>
            <w:r>
              <w:rPr>
                <w:rFonts w:ascii="Roboto Regular" w:hAnsi="Roboto Regular"/>
              </w:rPr>
            </w:r>
            <w:r>
              <w:rPr>
                <w:rFonts w:ascii="Roboto Regular" w:hAnsi="Roboto Regular"/>
              </w:rPr>
              <w:fldChar w:fldCharType="separate"/>
            </w:r>
            <w:r w:rsidR="006219F7">
              <w:rPr>
                <w:rFonts w:ascii="Roboto Regular" w:hAnsi="Roboto Regular"/>
                <w:noProof/>
              </w:rPr>
              <w:t> </w:t>
            </w:r>
            <w:r w:rsidR="006219F7">
              <w:rPr>
                <w:rFonts w:ascii="Roboto Regular" w:hAnsi="Roboto Regular"/>
                <w:noProof/>
              </w:rPr>
              <w:t> </w:t>
            </w:r>
            <w:r w:rsidR="006219F7">
              <w:rPr>
                <w:rFonts w:ascii="Roboto Regular" w:hAnsi="Roboto Regular"/>
                <w:noProof/>
              </w:rPr>
              <w:t> </w:t>
            </w:r>
            <w:r w:rsidR="006219F7">
              <w:rPr>
                <w:rFonts w:ascii="Roboto Regular" w:hAnsi="Roboto Regular"/>
                <w:noProof/>
              </w:rPr>
              <w:t> </w:t>
            </w:r>
            <w:r w:rsidR="006219F7">
              <w:rPr>
                <w:rFonts w:ascii="Roboto Regular" w:hAnsi="Roboto Regular"/>
                <w:noProof/>
              </w:rPr>
              <w:t> </w:t>
            </w:r>
            <w:r>
              <w:rPr>
                <w:rFonts w:ascii="Roboto Regular" w:hAnsi="Roboto Regular"/>
              </w:rPr>
              <w:fldChar w:fldCharType="end"/>
            </w:r>
            <w:bookmarkEnd w:id="1"/>
          </w:p>
        </w:tc>
      </w:tr>
    </w:tbl>
    <w:p w:rsidR="00863AFE" w:rsidRDefault="00863AFE" w:rsidP="00BF4990">
      <w:pPr>
        <w:ind w:left="-720"/>
        <w:rPr>
          <w:rFonts w:ascii="Calibri" w:hAnsi="Calibri"/>
        </w:rPr>
      </w:pPr>
    </w:p>
    <w:p w:rsidR="00863AFE" w:rsidRDefault="00863AFE" w:rsidP="00BF4990">
      <w:pPr>
        <w:ind w:left="-720"/>
        <w:rPr>
          <w:rFonts w:ascii="Calibri" w:hAnsi="Calibri"/>
        </w:rPr>
      </w:pPr>
    </w:p>
    <w:p w:rsidR="00863AFE" w:rsidRDefault="00863AFE" w:rsidP="00BF4990">
      <w:pPr>
        <w:ind w:left="-720"/>
        <w:rPr>
          <w:rFonts w:ascii="Calibri" w:hAnsi="Calibri"/>
        </w:rPr>
      </w:pPr>
    </w:p>
    <w:p w:rsidR="00863AFE" w:rsidRDefault="00863AFE" w:rsidP="00BF4990">
      <w:pPr>
        <w:ind w:left="-720"/>
        <w:rPr>
          <w:rFonts w:ascii="Calibri" w:hAnsi="Calibri"/>
        </w:rPr>
      </w:pPr>
    </w:p>
    <w:p w:rsidR="00863AFE" w:rsidRPr="00964DAD" w:rsidRDefault="00863AFE" w:rsidP="00BF4990">
      <w:pPr>
        <w:ind w:left="-720"/>
        <w:rPr>
          <w:rFonts w:ascii="Calibri" w:hAnsi="Calibri"/>
        </w:rPr>
      </w:pPr>
    </w:p>
    <w:sectPr w:rsidR="00863AFE" w:rsidRPr="00964DAD" w:rsidSect="00BF4990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834" w:rsidRDefault="00D77834">
      <w:r>
        <w:separator/>
      </w:r>
    </w:p>
  </w:endnote>
  <w:endnote w:type="continuationSeparator" w:id="0">
    <w:p w:rsidR="00D77834" w:rsidRDefault="00D77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00F3EF9-4C8E-45BC-912E-050A457AE2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9FF11DB-371E-4A01-8D7F-0D526BF8569D}"/>
  </w:font>
  <w:font w:name="Roboto Medium">
    <w:altName w:val="Times New Roman"/>
    <w:charset w:val="00"/>
    <w:family w:val="auto"/>
    <w:pitch w:val="variable"/>
    <w:sig w:usb0="00000001" w:usb1="5000217F" w:usb2="00000021" w:usb3="00000000" w:csb0="0000019F" w:csb1="00000000"/>
    <w:embedRegular r:id="rId3" w:fontKey="{DFAA19D3-735D-4AC2-AEA7-DD0E5036F1F9}"/>
  </w:font>
  <w:font w:name="TradeGothic LT">
    <w:altName w:val="Trebuchet MS"/>
    <w:charset w:val="00"/>
    <w:family w:val="auto"/>
    <w:pitch w:val="variable"/>
    <w:sig w:usb0="80000027" w:usb1="00000000" w:usb2="00000000" w:usb3="00000000" w:csb0="00000001" w:csb1="00000000"/>
  </w:font>
  <w:font w:name="Roboto Regular">
    <w:altName w:val="Cambria"/>
    <w:charset w:val="00"/>
    <w:family w:val="auto"/>
    <w:pitch w:val="variable"/>
    <w:sig w:usb0="00000003" w:usb1="00000000" w:usb2="00000000" w:usb3="00000000" w:csb0="00000001" w:csb1="00000000"/>
  </w:font>
  <w:font w:name="Roboto Bold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4" w:fontKey="{B7B5938C-4DB1-4057-A44A-C0597A04C4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3833E7-6D49-4D94-AF9B-A702D147DBFA}"/>
  </w:font>
  <w:font w:name="TradeGothic LT Bold">
    <w:altName w:val="Bernard MT Condensed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D2D" w:rsidRDefault="00E67D2D" w:rsidP="00BF4990">
    <w:pPr>
      <w:pStyle w:val="Piedepgina"/>
      <w:ind w:left="-900"/>
    </w:pPr>
  </w:p>
  <w:p w:rsidR="00E67D2D" w:rsidRDefault="001A625A" w:rsidP="00BF4990">
    <w:pPr>
      <w:pStyle w:val="Piedepgina"/>
      <w:ind w:left="-900"/>
    </w:pPr>
    <w:r>
      <w:rPr>
        <w:noProof/>
      </w:rPr>
      <w:drawing>
        <wp:inline distT="0" distB="0" distL="0" distR="0">
          <wp:extent cx="6540500" cy="1028700"/>
          <wp:effectExtent l="0" t="0" r="0" b="0"/>
          <wp:docPr id="2" name="Imagen 11" descr="Descripción: Google Drive:Mi unidad:05_GESTION:EIP_MASTERES:Compartida_Esther-Sol:pie_gu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Descripción: Google Drive:Mi unidad:05_GESTION:EIP_MASTERES:Compartida_Esther-Sol:pie_gu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67D2D" w:rsidRDefault="004553AF" w:rsidP="00BF4990">
    <w:pPr>
      <w:pStyle w:val="Piedepgina"/>
      <w:ind w:left="-90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3771900</wp:posOffset>
              </wp:positionH>
              <wp:positionV relativeFrom="paragraph">
                <wp:posOffset>200025</wp:posOffset>
              </wp:positionV>
              <wp:extent cx="1828800" cy="2286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7D2D" w:rsidRPr="009F0090" w:rsidRDefault="00E67D2D" w:rsidP="00BF4990">
                          <w:pPr>
                            <w:jc w:val="right"/>
                            <w:rPr>
                              <w:rFonts w:ascii="TradeGothic LT Bold" w:hAnsi="TradeGothic LT Bold"/>
                              <w:color w:val="FFFFFF"/>
                              <w:sz w:val="16"/>
                              <w:szCs w:val="16"/>
                            </w:rPr>
                          </w:pPr>
                          <w:r w:rsidRPr="009F0090">
                            <w:rPr>
                              <w:rStyle w:val="Nmerodepgina"/>
                              <w:rFonts w:ascii="TradeGothic LT Bold" w:hAnsi="TradeGothic LT Bold"/>
                              <w:color w:val="FFFFFF"/>
                              <w:sz w:val="16"/>
                              <w:szCs w:val="16"/>
                            </w:rPr>
                            <w:t xml:space="preserve">Página </w:t>
                          </w:r>
                          <w:r w:rsidR="00DA4A73" w:rsidRPr="009F0090">
                            <w:rPr>
                              <w:rStyle w:val="Nmerodepgina"/>
                              <w:rFonts w:ascii="TradeGothic LT Bold" w:hAnsi="TradeGothic LT Bold"/>
                              <w:color w:val="FFFFFF"/>
                              <w:sz w:val="16"/>
                              <w:szCs w:val="16"/>
                            </w:rPr>
                            <w:fldChar w:fldCharType="begin"/>
                          </w:r>
                          <w:r w:rsidR="00E17B8D">
                            <w:rPr>
                              <w:rStyle w:val="Nmerodepgina"/>
                              <w:rFonts w:ascii="TradeGothic LT Bold" w:hAnsi="TradeGothic LT Bold"/>
                              <w:color w:val="FFFFFF"/>
                              <w:sz w:val="16"/>
                              <w:szCs w:val="16"/>
                            </w:rPr>
                            <w:instrText>PAGE</w:instrText>
                          </w:r>
                          <w:r w:rsidR="00DA4A73" w:rsidRPr="009F0090">
                            <w:rPr>
                              <w:rStyle w:val="Nmerodepgina"/>
                              <w:rFonts w:ascii="TradeGothic LT Bold" w:hAnsi="TradeGothic LT Bold"/>
                              <w:color w:val="FFFFFF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B7342">
                            <w:rPr>
                              <w:rStyle w:val="Nmerodepgina"/>
                              <w:rFonts w:ascii="TradeGothic LT Bold" w:hAnsi="TradeGothic LT Bold"/>
                              <w:noProof/>
                              <w:color w:val="FFFFFF"/>
                              <w:sz w:val="16"/>
                              <w:szCs w:val="16"/>
                            </w:rPr>
                            <w:t>1</w:t>
                          </w:r>
                          <w:r w:rsidR="00DA4A73" w:rsidRPr="009F0090">
                            <w:rPr>
                              <w:rStyle w:val="Nmerodepgina"/>
                              <w:rFonts w:ascii="TradeGothic LT Bold" w:hAnsi="TradeGothic LT Bold"/>
                              <w:color w:val="FFFFF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297pt;margin-top:15.75pt;width:2in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vNItAIAALk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" filled="f" stroked="f">
              <v:textbox>
                <w:txbxContent>
                  <w:p w:rsidR="00E67D2D" w:rsidRPr="009F0090" w:rsidRDefault="00E67D2D" w:rsidP="00BF4990">
                    <w:pPr>
                      <w:jc w:val="right"/>
                      <w:rPr>
                        <w:rFonts w:ascii="TradeGothic LT Bold" w:hAnsi="TradeGothic LT Bold"/>
                        <w:color w:val="FFFFFF"/>
                        <w:sz w:val="16"/>
                        <w:szCs w:val="16"/>
                      </w:rPr>
                    </w:pPr>
                    <w:r w:rsidRPr="009F0090">
                      <w:rPr>
                        <w:rStyle w:val="Nmerodepgina"/>
                        <w:rFonts w:ascii="TradeGothic LT Bold" w:hAnsi="TradeGothic LT Bold"/>
                        <w:color w:val="FFFFFF"/>
                        <w:sz w:val="16"/>
                        <w:szCs w:val="16"/>
                      </w:rPr>
                      <w:t xml:space="preserve">Página </w:t>
                    </w:r>
                    <w:r w:rsidR="00DA4A73" w:rsidRPr="009F0090">
                      <w:rPr>
                        <w:rStyle w:val="Nmerodepgina"/>
                        <w:rFonts w:ascii="TradeGothic LT Bold" w:hAnsi="TradeGothic LT Bold"/>
                        <w:color w:val="FFFFFF"/>
                        <w:sz w:val="16"/>
                        <w:szCs w:val="16"/>
                      </w:rPr>
                      <w:fldChar w:fldCharType="begin"/>
                    </w:r>
                    <w:r w:rsidR="00E17B8D">
                      <w:rPr>
                        <w:rStyle w:val="Nmerodepgina"/>
                        <w:rFonts w:ascii="TradeGothic LT Bold" w:hAnsi="TradeGothic LT Bold"/>
                        <w:color w:val="FFFFFF"/>
                        <w:sz w:val="16"/>
                        <w:szCs w:val="16"/>
                      </w:rPr>
                      <w:instrText>PAGE</w:instrText>
                    </w:r>
                    <w:r w:rsidR="00DA4A73" w:rsidRPr="009F0090">
                      <w:rPr>
                        <w:rStyle w:val="Nmerodepgina"/>
                        <w:rFonts w:ascii="TradeGothic LT Bold" w:hAnsi="TradeGothic LT Bold"/>
                        <w:color w:val="FFFFFF"/>
                        <w:sz w:val="16"/>
                        <w:szCs w:val="16"/>
                      </w:rPr>
                      <w:fldChar w:fldCharType="separate"/>
                    </w:r>
                    <w:r w:rsidR="003B7342">
                      <w:rPr>
                        <w:rStyle w:val="Nmerodepgina"/>
                        <w:rFonts w:ascii="TradeGothic LT Bold" w:hAnsi="TradeGothic LT Bold"/>
                        <w:noProof/>
                        <w:color w:val="FFFFFF"/>
                        <w:sz w:val="16"/>
                        <w:szCs w:val="16"/>
                      </w:rPr>
                      <w:t>1</w:t>
                    </w:r>
                    <w:r w:rsidR="00DA4A73" w:rsidRPr="009F0090">
                      <w:rPr>
                        <w:rStyle w:val="Nmerodepgina"/>
                        <w:rFonts w:ascii="TradeGothic LT Bold" w:hAnsi="TradeGothic LT Bold"/>
                        <w:color w:val="FFFFFF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834" w:rsidRDefault="00D77834">
      <w:r>
        <w:separator/>
      </w:r>
    </w:p>
  </w:footnote>
  <w:footnote w:type="continuationSeparator" w:id="0">
    <w:p w:rsidR="00D77834" w:rsidRDefault="00D77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D2D" w:rsidRDefault="001A625A" w:rsidP="00BF4990">
    <w:pPr>
      <w:pStyle w:val="Encabezado"/>
      <w:tabs>
        <w:tab w:val="clear" w:pos="8504"/>
        <w:tab w:val="right" w:pos="9000"/>
      </w:tabs>
      <w:ind w:left="-720"/>
      <w:jc w:val="center"/>
    </w:pPr>
    <w:r>
      <w:rPr>
        <w:noProof/>
      </w:rPr>
      <w:drawing>
        <wp:inline distT="0" distB="0" distL="0" distR="0">
          <wp:extent cx="6413500" cy="419100"/>
          <wp:effectExtent l="0" t="0" r="6350" b="0"/>
          <wp:docPr id="1" name="Imagen 1" descr="encabezado titulacio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cabezado titulacio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B90C4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AC7131C"/>
    <w:multiLevelType w:val="hybridMultilevel"/>
    <w:tmpl w:val="0EA8BB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0369ED"/>
    <w:multiLevelType w:val="hybridMultilevel"/>
    <w:tmpl w:val="E5881A1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74CD1D57"/>
    <w:multiLevelType w:val="hybridMultilevel"/>
    <w:tmpl w:val="83D60C2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e92c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560"/>
    <w:rsid w:val="000145CB"/>
    <w:rsid w:val="000C617F"/>
    <w:rsid w:val="0013207F"/>
    <w:rsid w:val="001A34D4"/>
    <w:rsid w:val="001A625A"/>
    <w:rsid w:val="001F020B"/>
    <w:rsid w:val="00222D57"/>
    <w:rsid w:val="00250F4F"/>
    <w:rsid w:val="0025426F"/>
    <w:rsid w:val="002626DC"/>
    <w:rsid w:val="00272F11"/>
    <w:rsid w:val="002735A9"/>
    <w:rsid w:val="002805B6"/>
    <w:rsid w:val="00287E6B"/>
    <w:rsid w:val="00295623"/>
    <w:rsid w:val="002A3736"/>
    <w:rsid w:val="002D2904"/>
    <w:rsid w:val="00307523"/>
    <w:rsid w:val="003160F2"/>
    <w:rsid w:val="003506E7"/>
    <w:rsid w:val="00360537"/>
    <w:rsid w:val="00390560"/>
    <w:rsid w:val="003A63E3"/>
    <w:rsid w:val="003B7342"/>
    <w:rsid w:val="003F0D08"/>
    <w:rsid w:val="00400FA0"/>
    <w:rsid w:val="00427E64"/>
    <w:rsid w:val="00447FF3"/>
    <w:rsid w:val="004553AF"/>
    <w:rsid w:val="004853B4"/>
    <w:rsid w:val="004C1FEA"/>
    <w:rsid w:val="004D5048"/>
    <w:rsid w:val="004F6B0D"/>
    <w:rsid w:val="00552B34"/>
    <w:rsid w:val="00562F79"/>
    <w:rsid w:val="005E5E5B"/>
    <w:rsid w:val="00600A9E"/>
    <w:rsid w:val="006219F7"/>
    <w:rsid w:val="00677EC1"/>
    <w:rsid w:val="006E2947"/>
    <w:rsid w:val="006F2D68"/>
    <w:rsid w:val="007842A8"/>
    <w:rsid w:val="00831DF5"/>
    <w:rsid w:val="00852AAB"/>
    <w:rsid w:val="00856D3B"/>
    <w:rsid w:val="00863AFE"/>
    <w:rsid w:val="00941BE6"/>
    <w:rsid w:val="00955FB1"/>
    <w:rsid w:val="00994878"/>
    <w:rsid w:val="009D4E11"/>
    <w:rsid w:val="009E1A0D"/>
    <w:rsid w:val="009E63B1"/>
    <w:rsid w:val="00A465B2"/>
    <w:rsid w:val="00A71405"/>
    <w:rsid w:val="00A77698"/>
    <w:rsid w:val="00AA076A"/>
    <w:rsid w:val="00AD3EDC"/>
    <w:rsid w:val="00B31BEF"/>
    <w:rsid w:val="00BF4990"/>
    <w:rsid w:val="00C06FE9"/>
    <w:rsid w:val="00C264BC"/>
    <w:rsid w:val="00C413CD"/>
    <w:rsid w:val="00D1144B"/>
    <w:rsid w:val="00D51E5D"/>
    <w:rsid w:val="00D53EA2"/>
    <w:rsid w:val="00D77834"/>
    <w:rsid w:val="00D90CF6"/>
    <w:rsid w:val="00DA4A73"/>
    <w:rsid w:val="00E17B8D"/>
    <w:rsid w:val="00E67A40"/>
    <w:rsid w:val="00E67D2D"/>
    <w:rsid w:val="00F3541E"/>
    <w:rsid w:val="00F5685A"/>
    <w:rsid w:val="00F60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92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242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9056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390560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6F2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25775B"/>
    <w:rPr>
      <w:color w:val="0000FF"/>
      <w:u w:val="single"/>
    </w:rPr>
  </w:style>
  <w:style w:type="character" w:styleId="Nmerodepgina">
    <w:name w:val="page number"/>
    <w:basedOn w:val="Fuentedeprrafopredeter"/>
    <w:rsid w:val="00B1330C"/>
  </w:style>
  <w:style w:type="paragraph" w:styleId="Textonotapie">
    <w:name w:val="footnote text"/>
    <w:basedOn w:val="Normal"/>
    <w:link w:val="TextonotapieCar"/>
    <w:rsid w:val="00F977C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F977C4"/>
  </w:style>
  <w:style w:type="character" w:styleId="Refdenotaalpie">
    <w:name w:val="footnote reference"/>
    <w:rsid w:val="00F977C4"/>
    <w:rPr>
      <w:vertAlign w:val="superscript"/>
    </w:rPr>
  </w:style>
  <w:style w:type="paragraph" w:styleId="Textodeglobo">
    <w:name w:val="Balloon Text"/>
    <w:basedOn w:val="Normal"/>
    <w:link w:val="TextodegloboCar"/>
    <w:rsid w:val="00272F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72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242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9056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390560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6F2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25775B"/>
    <w:rPr>
      <w:color w:val="0000FF"/>
      <w:u w:val="single"/>
    </w:rPr>
  </w:style>
  <w:style w:type="character" w:styleId="Nmerodepgina">
    <w:name w:val="page number"/>
    <w:basedOn w:val="Fuentedeprrafopredeter"/>
    <w:rsid w:val="00B1330C"/>
  </w:style>
  <w:style w:type="paragraph" w:styleId="Textonotapie">
    <w:name w:val="footnote text"/>
    <w:basedOn w:val="Normal"/>
    <w:link w:val="TextonotapieCar"/>
    <w:rsid w:val="00F977C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F977C4"/>
  </w:style>
  <w:style w:type="character" w:styleId="Refdenotaalpie">
    <w:name w:val="footnote reference"/>
    <w:rsid w:val="00F977C4"/>
    <w:rPr>
      <w:vertAlign w:val="superscript"/>
    </w:rPr>
  </w:style>
  <w:style w:type="paragraph" w:styleId="Textodeglobo">
    <w:name w:val="Balloon Text"/>
    <w:basedOn w:val="Normal"/>
    <w:link w:val="TextodegloboCar"/>
    <w:rsid w:val="00272F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72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D35F9-4182-4135-88E9-FB8B11591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236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normalizado de ficha para asignaturas</vt:lpstr>
    </vt:vector>
  </TitlesOfParts>
  <Company>.</Company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normalizado de ficha para asignaturas</dc:title>
  <dc:subject>Normalización de la identidad visual corporativa</dc:subject>
  <dc:creator>Ángel R. Valverde (Gabinete de Comunicación)</dc:creator>
  <dc:description>Modificado 20.7.12. Se le pone el curso. ARG</dc:description>
  <cp:lastModifiedBy>T101</cp:lastModifiedBy>
  <cp:revision>3</cp:revision>
  <cp:lastPrinted>2014-04-10T08:07:00Z</cp:lastPrinted>
  <dcterms:created xsi:type="dcterms:W3CDTF">2020-04-25T10:35:00Z</dcterms:created>
  <dcterms:modified xsi:type="dcterms:W3CDTF">2020-04-28T08:20:00Z</dcterms:modified>
</cp:coreProperties>
</file>